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66C34" w14:textId="77777777" w:rsidR="00CA6B57" w:rsidRDefault="00093DEA" w:rsidP="00CA6B57">
      <w:pPr>
        <w:spacing w:after="0" w:line="227" w:lineRule="auto"/>
        <w:ind w:left="199" w:right="726" w:firstLine="1937"/>
        <w:jc w:val="center"/>
        <w:rPr>
          <w:sz w:val="20"/>
        </w:rPr>
      </w:pPr>
      <w:r>
        <w:rPr>
          <w:sz w:val="20"/>
        </w:rPr>
        <w:t xml:space="preserve">Муниципальное бюджетное дошкольное образовательное учреждение  </w:t>
      </w:r>
      <w:r>
        <w:rPr>
          <w:sz w:val="31"/>
          <w:vertAlign w:val="superscript"/>
        </w:rPr>
        <w:t xml:space="preserve"> </w:t>
      </w:r>
      <w:r>
        <w:rPr>
          <w:sz w:val="20"/>
        </w:rPr>
        <w:t>«</w:t>
      </w:r>
      <w:r>
        <w:rPr>
          <w:sz w:val="20"/>
        </w:rPr>
        <w:t xml:space="preserve">Солдатский </w:t>
      </w:r>
      <w:r>
        <w:rPr>
          <w:sz w:val="20"/>
        </w:rPr>
        <w:t>детский сад «</w:t>
      </w:r>
      <w:r>
        <w:rPr>
          <w:sz w:val="20"/>
        </w:rPr>
        <w:t xml:space="preserve">Облачко </w:t>
      </w:r>
      <w:r>
        <w:rPr>
          <w:sz w:val="20"/>
        </w:rPr>
        <w:t>»</w:t>
      </w:r>
    </w:p>
    <w:p w14:paraId="037AC98C" w14:textId="4D72060B" w:rsidR="00093DEA" w:rsidRDefault="00093DEA" w:rsidP="00CA6B57">
      <w:pPr>
        <w:spacing w:after="0" w:line="227" w:lineRule="auto"/>
        <w:ind w:left="199" w:right="726" w:firstLine="1937"/>
        <w:jc w:val="center"/>
      </w:pPr>
      <w:r>
        <w:rPr>
          <w:sz w:val="20"/>
        </w:rPr>
        <w:t>Старооскольского городского округа</w:t>
      </w:r>
    </w:p>
    <w:p w14:paraId="1892B9C8" w14:textId="77777777" w:rsidR="00093DEA" w:rsidRDefault="00093DEA" w:rsidP="00E46159">
      <w:pPr>
        <w:spacing w:after="0" w:line="259" w:lineRule="auto"/>
      </w:pPr>
      <w:r>
        <w:rPr>
          <w:sz w:val="20"/>
        </w:rPr>
        <w:t xml:space="preserve"> </w:t>
      </w:r>
    </w:p>
    <w:tbl>
      <w:tblPr>
        <w:tblW w:w="9453" w:type="dxa"/>
        <w:tblInd w:w="214" w:type="dxa"/>
        <w:tblCellMar>
          <w:top w:w="49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4"/>
        <w:gridCol w:w="722"/>
        <w:gridCol w:w="3867"/>
      </w:tblGrid>
      <w:tr w:rsidR="00093DEA" w14:paraId="5082F8ED" w14:textId="77777777" w:rsidTr="00E46159">
        <w:trPr>
          <w:trHeight w:val="202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DF0CB" w14:textId="57A00F57" w:rsidR="00093DEA" w:rsidRDefault="00093DEA" w:rsidP="00E46159">
            <w:pPr>
              <w:spacing w:after="234" w:line="262" w:lineRule="auto"/>
              <w:ind w:left="166" w:right="389"/>
            </w:pPr>
            <w:r>
              <w:t>Рассмотрено: на заседании педагогического совета  МБДОУ «</w:t>
            </w:r>
            <w:r w:rsidR="00BD0F85">
              <w:t xml:space="preserve">Солдатский </w:t>
            </w:r>
            <w:r>
              <w:t>ДС «</w:t>
            </w:r>
            <w:r w:rsidR="00BD0F85">
              <w:t xml:space="preserve">Облачко </w:t>
            </w:r>
            <w:r>
              <w:t xml:space="preserve">» протокол №1 от 30.08.2024 г. </w:t>
            </w:r>
          </w:p>
          <w:p w14:paraId="763B6BFE" w14:textId="77777777" w:rsidR="00093DEA" w:rsidRDefault="00093DEA" w:rsidP="00E46159">
            <w:pPr>
              <w:spacing w:after="0" w:line="259" w:lineRule="auto"/>
            </w:pPr>
            <w:r w:rsidRPr="00580EC5">
              <w:rPr>
                <w:sz w:val="28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AADDB7" w14:textId="77777777" w:rsidR="00093DEA" w:rsidRDefault="00093DEA" w:rsidP="00E46159">
            <w:pPr>
              <w:spacing w:after="0" w:line="259" w:lineRule="auto"/>
              <w:ind w:left="110"/>
            </w:pPr>
            <w:r w:rsidRPr="00580EC5">
              <w:rPr>
                <w:b/>
              </w:rPr>
              <w:t xml:space="preserve"> 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8ABA5" w14:textId="0D204551" w:rsidR="00093DEA" w:rsidRDefault="00093DEA" w:rsidP="00E46159">
            <w:pPr>
              <w:spacing w:after="0" w:line="265" w:lineRule="auto"/>
              <w:ind w:right="132"/>
            </w:pPr>
            <w:r>
              <w:t>Утверждено: приказом МБДОУ «</w:t>
            </w:r>
            <w:r w:rsidR="00C7487A">
              <w:t>Солдатский ДС «</w:t>
            </w:r>
            <w:r w:rsidR="00BD0F85">
              <w:t>Облачко»</w:t>
            </w:r>
          </w:p>
          <w:p w14:paraId="65AD9D93" w14:textId="77777777" w:rsidR="00093DEA" w:rsidRDefault="00093DEA" w:rsidP="00E46159">
            <w:pPr>
              <w:spacing w:after="0" w:line="259" w:lineRule="auto"/>
            </w:pPr>
            <w:r>
              <w:t xml:space="preserve">от 04.09.2024 г. № 88 </w:t>
            </w:r>
          </w:p>
        </w:tc>
      </w:tr>
    </w:tbl>
    <w:p w14:paraId="4B9484D9" w14:textId="77777777" w:rsidR="00093DEA" w:rsidRDefault="00093DEA" w:rsidP="00E46159">
      <w:pPr>
        <w:spacing w:after="0" w:line="259" w:lineRule="auto"/>
        <w:ind w:left="1893" w:right="1735" w:hanging="10"/>
        <w:jc w:val="center"/>
      </w:pPr>
      <w:r>
        <w:rPr>
          <w:b/>
        </w:rPr>
        <w:t xml:space="preserve">ПОЛОЖЕНИЕ о языке образования </w:t>
      </w:r>
    </w:p>
    <w:p w14:paraId="1BB95020" w14:textId="77777777" w:rsidR="00093DEA" w:rsidRDefault="00093DEA" w:rsidP="00E46159">
      <w:pPr>
        <w:spacing w:after="26" w:line="259" w:lineRule="auto"/>
        <w:jc w:val="center"/>
      </w:pPr>
      <w:r>
        <w:rPr>
          <w:b/>
        </w:rPr>
        <w:t xml:space="preserve"> </w:t>
      </w:r>
    </w:p>
    <w:p w14:paraId="2F43A68E" w14:textId="3CEAC83B" w:rsidR="00093DEA" w:rsidRDefault="00093DEA" w:rsidP="008A49A7">
      <w:pPr>
        <w:pStyle w:val="1"/>
        <w:ind w:left="2382" w:right="1947" w:hanging="499"/>
        <w:jc w:val="center"/>
      </w:pPr>
      <w:r>
        <w:t>Общие положения</w:t>
      </w:r>
    </w:p>
    <w:p w14:paraId="515961A3" w14:textId="03B42B58" w:rsidR="00093DEA" w:rsidRDefault="00093DEA" w:rsidP="00E46159">
      <w:pPr>
        <w:ind w:left="845" w:right="59" w:hanging="646"/>
      </w:pPr>
      <w:r>
        <w:rPr>
          <w:sz w:val="28"/>
        </w:rPr>
        <w:t>1.1.</w:t>
      </w:r>
      <w:r>
        <w:rPr>
          <w:rFonts w:ascii="Arial" w:eastAsia="Arial" w:hAnsi="Arial" w:cs="Arial"/>
          <w:sz w:val="28"/>
        </w:rPr>
        <w:t xml:space="preserve"> </w:t>
      </w:r>
      <w:r>
        <w:t>Положение о языке образования (далее - Положение) в МБДОУ «</w:t>
      </w:r>
      <w:r w:rsidR="005D36CA">
        <w:t xml:space="preserve">Солдатский </w:t>
      </w:r>
      <w:r>
        <w:t>ДС «</w:t>
      </w:r>
      <w:r w:rsidR="0035099A">
        <w:t xml:space="preserve">Облачко </w:t>
      </w:r>
      <w:r>
        <w:t xml:space="preserve">» (далее - Учреждение), осуществляющем образовательную деятельность по реализации образовательной программы дошкольного образования, регулирует использование государственного языка Российской Федерации в образовательной деятельности, а также права граждан Российской Федерации на пользование государственным языком Российской Федерации. </w:t>
      </w:r>
    </w:p>
    <w:p w14:paraId="6D039210" w14:textId="77777777" w:rsidR="00093DEA" w:rsidRDefault="00093DEA" w:rsidP="00E46159">
      <w:pPr>
        <w:spacing w:after="21"/>
        <w:ind w:left="199" w:right="59" w:firstLine="360"/>
      </w:pPr>
      <w:r>
        <w:rPr>
          <w:sz w:val="28"/>
        </w:rPr>
        <w:t>1.2.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Настоящее Положение разработано в соответствии с требованиями нормативно – правовых актов: </w:t>
      </w:r>
    </w:p>
    <w:p w14:paraId="3D076693" w14:textId="77777777" w:rsidR="00093DEA" w:rsidRDefault="00093DEA" w:rsidP="00E46159">
      <w:pPr>
        <w:ind w:left="922" w:right="3544"/>
      </w:pPr>
      <w:r>
        <w:t xml:space="preserve">Конституции Российской Федерации; Гражданского кодекса Российской Федерации; </w:t>
      </w:r>
    </w:p>
    <w:p w14:paraId="5FF6EB7E" w14:textId="77777777" w:rsidR="00093DEA" w:rsidRDefault="00093DEA" w:rsidP="00E46159">
      <w:pPr>
        <w:spacing w:after="8"/>
        <w:ind w:left="199" w:right="59" w:firstLine="708"/>
      </w:pPr>
      <w:r>
        <w:t xml:space="preserve">Федерального закона от 29.12.2012 г. № 273-ФЗ «Об образовании в Российской Федерации» с изм. и доп., вступ. в силу с 01.09.2024; </w:t>
      </w:r>
    </w:p>
    <w:p w14:paraId="1EB535AA" w14:textId="77777777" w:rsidR="00093DEA" w:rsidRDefault="00093DEA" w:rsidP="00E46159">
      <w:pPr>
        <w:spacing w:after="9"/>
        <w:ind w:left="199" w:right="59" w:firstLine="708"/>
      </w:pPr>
      <w:r>
        <w:t xml:space="preserve">Федерального закона от 01.06.2005 № 53-ФЗ «О государственном языке Российской Федерации»; </w:t>
      </w:r>
    </w:p>
    <w:p w14:paraId="28D87C06" w14:textId="77777777" w:rsidR="00093DEA" w:rsidRDefault="00093DEA" w:rsidP="00E46159">
      <w:pPr>
        <w:spacing w:after="5"/>
        <w:ind w:left="199" w:right="59" w:firstLine="708"/>
      </w:pPr>
      <w:r>
        <w:t xml:space="preserve">Федерального закона от 25.07.2002 №115-ФЗ «О правовом положении иностранных граждан в Российской Федерации»; </w:t>
      </w:r>
    </w:p>
    <w:p w14:paraId="141AADAD" w14:textId="77777777" w:rsidR="00093DEA" w:rsidRDefault="00093DEA" w:rsidP="00E46159">
      <w:pPr>
        <w:spacing w:after="22"/>
        <w:ind w:left="199" w:right="59" w:firstLine="708"/>
      </w:pPr>
      <w:r>
        <w:t xml:space="preserve">Постановления Правительства РФ от 23 ноября 2006 г. № 714 «О порядке утверждения норм современного русского литературного языка при его использовании в качестве государственного языка РФ, правил русской орфографии и пунктуации» (в действующей редакции); </w:t>
      </w:r>
    </w:p>
    <w:p w14:paraId="5E8581DD" w14:textId="77777777" w:rsidR="00093DEA" w:rsidRDefault="00093DEA" w:rsidP="00E46159">
      <w:pPr>
        <w:ind w:left="922" w:right="59"/>
      </w:pPr>
      <w:r>
        <w:t xml:space="preserve">Устава учреждения. </w:t>
      </w:r>
    </w:p>
    <w:p w14:paraId="42D3E815" w14:textId="77777777" w:rsidR="00093DEA" w:rsidRDefault="00093DEA" w:rsidP="00E46159">
      <w:pPr>
        <w:ind w:left="199" w:right="59" w:firstLine="708"/>
      </w:pPr>
      <w:r>
        <w:rPr>
          <w:sz w:val="28"/>
        </w:rPr>
        <w:t>1.3.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Положение устанавливает язык образования и порядок его выбора, который осуществляется при реализации образовательных программ. </w:t>
      </w:r>
    </w:p>
    <w:p w14:paraId="567B3D94" w14:textId="77777777" w:rsidR="00093DEA" w:rsidRDefault="00093DEA" w:rsidP="00E46159">
      <w:pPr>
        <w:spacing w:after="0"/>
        <w:ind w:left="199" w:right="59" w:firstLine="708"/>
      </w:pPr>
      <w:r>
        <w:rPr>
          <w:sz w:val="28"/>
        </w:rPr>
        <w:t>1.4.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Учреждение обеспечивает открытость и доступность информации о языке, на котором ведётся образование и воспитание, размещая её в нормативных локальных актах и на сайте учреждения в сети Интернет. </w:t>
      </w:r>
    </w:p>
    <w:p w14:paraId="50F62956" w14:textId="77777777" w:rsidR="00093DEA" w:rsidRDefault="00093DEA" w:rsidP="00E46159">
      <w:pPr>
        <w:spacing w:after="37" w:line="259" w:lineRule="auto"/>
        <w:jc w:val="right"/>
      </w:pPr>
      <w:r>
        <w:t xml:space="preserve"> </w:t>
      </w:r>
    </w:p>
    <w:p w14:paraId="0E9CA887" w14:textId="48DA5745" w:rsidR="00093DEA" w:rsidRDefault="00093DEA" w:rsidP="00E71E18">
      <w:pPr>
        <w:pStyle w:val="1"/>
        <w:ind w:left="2097" w:right="1739" w:hanging="214"/>
        <w:jc w:val="center"/>
      </w:pPr>
      <w:r>
        <w:lastRenderedPageBreak/>
        <w:t>Образовательная деятельность</w:t>
      </w:r>
    </w:p>
    <w:p w14:paraId="2AFA062E" w14:textId="77777777" w:rsidR="00093DEA" w:rsidRDefault="00093DEA" w:rsidP="00E46159">
      <w:pPr>
        <w:ind w:left="199" w:right="59"/>
      </w:pPr>
      <w:r>
        <w:rPr>
          <w:sz w:val="28"/>
        </w:rPr>
        <w:t>2.1.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В учреждении образовательная деятельность осуществляется на русском языке - государственном языке Российской Федерации. </w:t>
      </w:r>
    </w:p>
    <w:p w14:paraId="26B17995" w14:textId="55E13CEA" w:rsidR="00093DEA" w:rsidRDefault="00093DEA" w:rsidP="008A49A7">
      <w:pPr>
        <w:spacing w:after="0"/>
        <w:ind w:left="199" w:right="59"/>
      </w:pPr>
      <w:r>
        <w:rPr>
          <w:sz w:val="28"/>
        </w:rPr>
        <w:t>2.2.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Иностранные граждане и лица без гражданства все документы представляют в учреждение на русском языке или вместе с заверенным в установленном порядке переводом на русский </w:t>
      </w:r>
      <w:r w:rsidR="008A49A7">
        <w:t>язык.</w:t>
      </w:r>
      <w:r>
        <w:rPr>
          <w:sz w:val="20"/>
        </w:rPr>
        <w:t xml:space="preserve"> </w:t>
      </w:r>
      <w:r>
        <w:t xml:space="preserve"> </w:t>
      </w:r>
    </w:p>
    <w:p w14:paraId="01920B85" w14:textId="77777777" w:rsidR="00093DEA" w:rsidRDefault="00093DEA" w:rsidP="00E46159">
      <w:pPr>
        <w:spacing w:after="63" w:line="259" w:lineRule="auto"/>
        <w:jc w:val="right"/>
      </w:pPr>
      <w:r>
        <w:t xml:space="preserve"> </w:t>
      </w:r>
    </w:p>
    <w:p w14:paraId="5AD09E3E" w14:textId="77777777" w:rsidR="00093DEA" w:rsidRDefault="00093DEA" w:rsidP="00E46159">
      <w:pPr>
        <w:ind w:left="199" w:right="59"/>
      </w:pPr>
      <w:r>
        <w:rPr>
          <w:sz w:val="28"/>
        </w:rPr>
        <w:t>2.3.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Граждане Российской Федерации, иностранные граждане и лица без гражданства получают образование по образовательным программам в учреждении на русском языке. </w:t>
      </w:r>
    </w:p>
    <w:p w14:paraId="1053A1D2" w14:textId="77777777" w:rsidR="00093DEA" w:rsidRDefault="00093DEA" w:rsidP="00E46159">
      <w:pPr>
        <w:spacing w:after="0"/>
        <w:ind w:left="199" w:right="59"/>
      </w:pPr>
      <w:r>
        <w:rPr>
          <w:sz w:val="28"/>
        </w:rPr>
        <w:t>2.4.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Учреждение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(билингвальное обучение).  </w:t>
      </w:r>
    </w:p>
    <w:p w14:paraId="7373A670" w14:textId="77777777" w:rsidR="00093DEA" w:rsidRDefault="00093DEA" w:rsidP="00E46159">
      <w:pPr>
        <w:spacing w:after="36" w:line="259" w:lineRule="auto"/>
        <w:jc w:val="right"/>
      </w:pPr>
      <w:r>
        <w:t xml:space="preserve"> </w:t>
      </w:r>
    </w:p>
    <w:p w14:paraId="36C51CE3" w14:textId="7B52DA5D" w:rsidR="00093DEA" w:rsidRDefault="00093DEA" w:rsidP="00E71E18">
      <w:pPr>
        <w:pStyle w:val="1"/>
        <w:ind w:left="2094" w:hanging="211"/>
        <w:jc w:val="center"/>
      </w:pPr>
      <w:r>
        <w:t>Заключительные положения</w:t>
      </w:r>
    </w:p>
    <w:p w14:paraId="42F1F03B" w14:textId="77777777" w:rsidR="00093DEA" w:rsidRDefault="00093DEA" w:rsidP="00E46159">
      <w:pPr>
        <w:ind w:left="199" w:right="59"/>
      </w:pPr>
      <w:r>
        <w:rPr>
          <w:sz w:val="28"/>
        </w:rPr>
        <w:t>3.1.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Положение доводится до сведения работников учреждения на педагогическом совете. </w:t>
      </w:r>
    </w:p>
    <w:p w14:paraId="5699D103" w14:textId="77777777" w:rsidR="00093DEA" w:rsidRDefault="00093DEA" w:rsidP="00E46159">
      <w:pPr>
        <w:ind w:left="199" w:right="59"/>
      </w:pPr>
      <w:r>
        <w:rPr>
          <w:sz w:val="28"/>
        </w:rPr>
        <w:t>3.2.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Изменения и дополнения, внесённые в настоящее Положение, вступают в силу в порядке, предусмотренном для Положения. Изменения и дополнения, внесённые в настоящее Положение, доводятся до сведения указанных в нём лиц не позднее двух недель с момента вступления его в силу. </w:t>
      </w:r>
    </w:p>
    <w:p w14:paraId="65F4482A" w14:textId="77777777" w:rsidR="00093DEA" w:rsidRDefault="00093DEA" w:rsidP="00E46159">
      <w:pPr>
        <w:ind w:left="199" w:right="59"/>
      </w:pPr>
      <w:r>
        <w:rPr>
          <w:sz w:val="28"/>
        </w:rPr>
        <w:t>3.3.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Контроль за исполнение настоящего Положения возлагается на руководителя учреждения. </w:t>
      </w:r>
    </w:p>
    <w:p w14:paraId="6781588F" w14:textId="77777777" w:rsidR="00093DEA" w:rsidRDefault="00093DEA" w:rsidP="00E46159">
      <w:pPr>
        <w:ind w:left="199" w:right="59"/>
      </w:pPr>
      <w:r>
        <w:rPr>
          <w:sz w:val="28"/>
        </w:rPr>
        <w:t>3.4.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Нормы локальных нормативных актов, ухудшающих положение обучающихся и работников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 </w:t>
      </w:r>
    </w:p>
    <w:p w14:paraId="24AA06A4" w14:textId="7A2E915C" w:rsidR="00093DEA" w:rsidRDefault="00093DEA" w:rsidP="00085B42">
      <w:pPr>
        <w:ind w:left="199" w:right="59"/>
      </w:pPr>
      <w:r>
        <w:rPr>
          <w:sz w:val="28"/>
        </w:rPr>
        <w:t>3.5.</w:t>
      </w:r>
      <w:r>
        <w:rPr>
          <w:rFonts w:ascii="Arial" w:eastAsia="Arial" w:hAnsi="Arial" w:cs="Arial"/>
          <w:sz w:val="28"/>
        </w:rPr>
        <w:t xml:space="preserve"> </w:t>
      </w:r>
      <w:r>
        <w:t>Настоящее Положение может изменяться, дополняться. С момента регистрации новой редакции Положения предыдущая редакция утрачивает силу.</w:t>
      </w:r>
      <w:r>
        <w:br w:type="page"/>
      </w:r>
    </w:p>
    <w:p w14:paraId="29CD8DB5" w14:textId="77777777" w:rsidR="00093DEA" w:rsidRDefault="00093DEA" w:rsidP="00E46159">
      <w:pPr>
        <w:spacing w:after="0" w:line="259" w:lineRule="auto"/>
      </w:pPr>
      <w:r>
        <w:rPr>
          <w:sz w:val="17"/>
        </w:rPr>
        <w:lastRenderedPageBreak/>
        <w:t xml:space="preserve"> </w:t>
      </w:r>
    </w:p>
    <w:p w14:paraId="6A698828" w14:textId="77777777" w:rsidR="00093DEA" w:rsidRDefault="00093DEA"/>
    <w:sectPr w:rsidR="00093DEA" w:rsidSect="00093DEA">
      <w:pgSz w:w="11930" w:h="16860"/>
      <w:pgMar w:top="571" w:right="785" w:bottom="1327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EA"/>
    <w:rsid w:val="00085B42"/>
    <w:rsid w:val="00093DEA"/>
    <w:rsid w:val="0035099A"/>
    <w:rsid w:val="005D36CA"/>
    <w:rsid w:val="008176D4"/>
    <w:rsid w:val="008A49A7"/>
    <w:rsid w:val="00BD0F85"/>
    <w:rsid w:val="00C7487A"/>
    <w:rsid w:val="00CA6B57"/>
    <w:rsid w:val="00E7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698F5B"/>
  <w15:chartTrackingRefBased/>
  <w15:docId w15:val="{1B8E1E88-1A38-8D4F-900D-7EFE7242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3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D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D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D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D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D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D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D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3D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3D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3DE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3DE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3D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3D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3D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3D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3D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3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3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3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3D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3D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3DE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3D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3DE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93D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Масалытина</dc:creator>
  <cp:keywords/>
  <dc:description/>
  <cp:lastModifiedBy>Елизавета Масалытина</cp:lastModifiedBy>
  <cp:revision>2</cp:revision>
  <dcterms:created xsi:type="dcterms:W3CDTF">2025-02-03T08:11:00Z</dcterms:created>
  <dcterms:modified xsi:type="dcterms:W3CDTF">2025-02-03T08:11:00Z</dcterms:modified>
</cp:coreProperties>
</file>