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A637" w14:textId="77777777" w:rsidR="00DD327E" w:rsidRDefault="00000000">
      <w:pPr>
        <w:spacing w:before="62" w:line="274" w:lineRule="exact"/>
        <w:ind w:left="129"/>
        <w:rPr>
          <w:b/>
          <w:sz w:val="24"/>
        </w:rPr>
      </w:pPr>
      <w:r>
        <w:rPr>
          <w:b/>
          <w:spacing w:val="-2"/>
          <w:sz w:val="24"/>
        </w:rPr>
        <w:t>ПРИНЯТО:</w:t>
      </w:r>
    </w:p>
    <w:p w14:paraId="69AFC90B" w14:textId="40A92919" w:rsidR="007638C0" w:rsidRPr="007638C0" w:rsidRDefault="007638C0" w:rsidP="007638C0">
      <w:pPr>
        <w:widowControl/>
        <w:tabs>
          <w:tab w:val="left" w:pos="7065"/>
        </w:tabs>
        <w:suppressAutoHyphens/>
        <w:autoSpaceDE/>
        <w:autoSpaceDN/>
        <w:rPr>
          <w:rFonts w:eastAsia="Calibri" w:cs="Calibri"/>
          <w:sz w:val="24"/>
          <w:szCs w:val="24"/>
          <w:u w:val="single"/>
          <w:lang w:eastAsia="ar-SA"/>
        </w:rPr>
      </w:pPr>
      <w:r w:rsidRPr="007638C0">
        <w:rPr>
          <w:rFonts w:eastAsia="Calibri" w:cs="Calibri"/>
          <w:sz w:val="24"/>
          <w:szCs w:val="24"/>
          <w:lang w:eastAsia="ar-SA"/>
        </w:rPr>
        <w:t xml:space="preserve">Общим </w:t>
      </w:r>
      <w:proofErr w:type="gramStart"/>
      <w:r w:rsidRPr="007638C0">
        <w:rPr>
          <w:rFonts w:eastAsia="Calibri" w:cs="Calibri"/>
          <w:sz w:val="24"/>
          <w:szCs w:val="24"/>
          <w:lang w:eastAsia="ar-SA"/>
        </w:rPr>
        <w:t>собранием  работников</w:t>
      </w:r>
      <w:proofErr w:type="gramEnd"/>
      <w:r w:rsidRPr="007638C0">
        <w:rPr>
          <w:rFonts w:eastAsia="Calibri" w:cs="Calibri"/>
          <w:sz w:val="24"/>
          <w:szCs w:val="24"/>
          <w:lang w:eastAsia="ar-SA"/>
        </w:rPr>
        <w:t xml:space="preserve">  МБДОУ </w:t>
      </w:r>
      <w:r w:rsidRPr="007638C0">
        <w:rPr>
          <w:rFonts w:eastAsia="Calibri" w:cs="Calibri"/>
          <w:sz w:val="24"/>
          <w:szCs w:val="24"/>
          <w:u w:val="single"/>
          <w:lang w:eastAsia="ar-SA"/>
        </w:rPr>
        <w:t xml:space="preserve">«Солдатский ДС «Облачко» </w:t>
      </w:r>
      <w:r>
        <w:rPr>
          <w:rFonts w:eastAsia="Calibri" w:cs="Calibri"/>
          <w:sz w:val="24"/>
          <w:szCs w:val="24"/>
          <w:u w:val="single"/>
          <w:lang w:eastAsia="ar-SA"/>
        </w:rPr>
        <w:t xml:space="preserve">                    </w:t>
      </w:r>
    </w:p>
    <w:p w14:paraId="2BD9CC59" w14:textId="60C7BD23" w:rsidR="00DD327E" w:rsidRPr="007638C0" w:rsidRDefault="007638C0" w:rsidP="007638C0">
      <w:pPr>
        <w:widowControl/>
        <w:tabs>
          <w:tab w:val="left" w:pos="7065"/>
        </w:tabs>
        <w:suppressAutoHyphens/>
        <w:autoSpaceDE/>
        <w:autoSpaceDN/>
        <w:rPr>
          <w:rFonts w:eastAsia="Calibri" w:cs="Calibri"/>
          <w:sz w:val="24"/>
          <w:szCs w:val="24"/>
          <w:lang w:eastAsia="ar-SA"/>
        </w:rPr>
      </w:pPr>
      <w:r w:rsidRPr="007638C0">
        <w:rPr>
          <w:rFonts w:eastAsia="Calibri" w:cs="Calibri"/>
          <w:sz w:val="24"/>
          <w:szCs w:val="24"/>
          <w:lang w:eastAsia="ar-SA"/>
        </w:rPr>
        <w:t xml:space="preserve"> </w:t>
      </w:r>
      <w:r w:rsidR="00000000">
        <w:rPr>
          <w:spacing w:val="-2"/>
          <w:sz w:val="16"/>
        </w:rPr>
        <w:t>(наименование</w:t>
      </w:r>
      <w:r w:rsidR="00000000">
        <w:rPr>
          <w:spacing w:val="14"/>
          <w:sz w:val="16"/>
        </w:rPr>
        <w:t xml:space="preserve"> </w:t>
      </w:r>
      <w:r w:rsidR="00000000">
        <w:rPr>
          <w:spacing w:val="-2"/>
          <w:sz w:val="16"/>
        </w:rPr>
        <w:t>дошкольного</w:t>
      </w:r>
      <w:r w:rsidR="00000000">
        <w:rPr>
          <w:spacing w:val="16"/>
          <w:sz w:val="16"/>
        </w:rPr>
        <w:t xml:space="preserve"> </w:t>
      </w:r>
      <w:r w:rsidR="00000000">
        <w:rPr>
          <w:spacing w:val="-2"/>
          <w:sz w:val="16"/>
        </w:rPr>
        <w:t>образовательного</w:t>
      </w:r>
      <w:r w:rsidR="00000000">
        <w:rPr>
          <w:spacing w:val="18"/>
          <w:sz w:val="16"/>
        </w:rPr>
        <w:t xml:space="preserve"> </w:t>
      </w:r>
      <w:r w:rsidR="00000000">
        <w:rPr>
          <w:spacing w:val="-2"/>
          <w:sz w:val="16"/>
        </w:rPr>
        <w:t>учреждения)</w:t>
      </w:r>
    </w:p>
    <w:p w14:paraId="1A4871D3" w14:textId="77777777" w:rsidR="007638C0" w:rsidRDefault="007638C0">
      <w:pPr>
        <w:spacing w:line="274" w:lineRule="exact"/>
        <w:ind w:left="129"/>
        <w:rPr>
          <w:sz w:val="24"/>
        </w:rPr>
      </w:pPr>
    </w:p>
    <w:p w14:paraId="5D814666" w14:textId="5D477B0C" w:rsidR="00DD327E" w:rsidRDefault="00000000">
      <w:pPr>
        <w:spacing w:line="274" w:lineRule="exact"/>
        <w:ind w:left="129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 15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pacing w:val="-4"/>
          <w:sz w:val="24"/>
        </w:rPr>
        <w:t>года</w:t>
      </w:r>
    </w:p>
    <w:p w14:paraId="4376AF9D" w14:textId="24AB59C6" w:rsidR="00DD327E" w:rsidRDefault="00000000" w:rsidP="007638C0">
      <w:pPr>
        <w:spacing w:before="62" w:line="274" w:lineRule="exact"/>
        <w:rPr>
          <w:b/>
          <w:sz w:val="24"/>
        </w:rPr>
      </w:pPr>
      <w:r>
        <w:br w:type="column"/>
      </w:r>
      <w:r w:rsidR="007638C0">
        <w:t xml:space="preserve">  </w:t>
      </w:r>
      <w:r>
        <w:rPr>
          <w:b/>
          <w:spacing w:val="-2"/>
          <w:sz w:val="24"/>
        </w:rPr>
        <w:t>УТВЕРЖДЕНО:</w:t>
      </w:r>
    </w:p>
    <w:p w14:paraId="0785F8DA" w14:textId="7A6B6C83" w:rsidR="00DD327E" w:rsidRPr="007638C0" w:rsidRDefault="007638C0" w:rsidP="007638C0">
      <w:pPr>
        <w:widowControl/>
        <w:tabs>
          <w:tab w:val="left" w:pos="7065"/>
        </w:tabs>
        <w:suppressAutoHyphens/>
        <w:autoSpaceDE/>
        <w:autoSpaceDN/>
        <w:rPr>
          <w:rFonts w:eastAsia="Calibri" w:cs="Calibri"/>
          <w:sz w:val="24"/>
          <w:szCs w:val="24"/>
          <w:lang w:eastAsia="ar-SA"/>
        </w:rPr>
      </w:pPr>
      <w:r w:rsidRPr="007638C0">
        <w:rPr>
          <w:rFonts w:eastAsia="Calibri" w:cs="Calibri"/>
          <w:sz w:val="24"/>
          <w:szCs w:val="24"/>
          <w:lang w:eastAsia="ar-SA"/>
        </w:rPr>
        <w:t xml:space="preserve">Приказом заведующего МБДОУ </w:t>
      </w:r>
      <w:r w:rsidRPr="007638C0">
        <w:rPr>
          <w:rFonts w:eastAsia="Calibri" w:cs="Calibri"/>
          <w:sz w:val="24"/>
          <w:szCs w:val="24"/>
          <w:u w:val="single"/>
          <w:lang w:eastAsia="ar-SA"/>
        </w:rPr>
        <w:t>«Солдатский ДС «Облачко</w:t>
      </w:r>
      <w:r>
        <w:rPr>
          <w:rFonts w:eastAsia="Calibri" w:cs="Calibri"/>
          <w:sz w:val="24"/>
          <w:szCs w:val="24"/>
          <w:u w:val="single"/>
          <w:lang w:eastAsia="ar-SA"/>
        </w:rPr>
        <w:t xml:space="preserve">                          </w:t>
      </w:r>
    </w:p>
    <w:p w14:paraId="39A86B35" w14:textId="77777777" w:rsidR="00DD327E" w:rsidRDefault="00000000">
      <w:pPr>
        <w:spacing w:before="3"/>
        <w:ind w:left="129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дошкольного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образовательного</w:t>
      </w:r>
      <w:r>
        <w:rPr>
          <w:spacing w:val="19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14:paraId="0D25A9F2" w14:textId="77777777" w:rsidR="00DD327E" w:rsidRDefault="00000000">
      <w:pPr>
        <w:spacing w:before="181"/>
        <w:ind w:left="129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2024 </w:t>
      </w:r>
      <w:r>
        <w:rPr>
          <w:spacing w:val="-2"/>
          <w:sz w:val="24"/>
        </w:rPr>
        <w:t>года.</w:t>
      </w:r>
    </w:p>
    <w:p w14:paraId="78F56CA5" w14:textId="77777777" w:rsidR="00DD327E" w:rsidRDefault="00DD327E">
      <w:pPr>
        <w:rPr>
          <w:sz w:val="24"/>
        </w:rPr>
        <w:sectPr w:rsidR="00DD327E">
          <w:type w:val="continuous"/>
          <w:pgSz w:w="11900" w:h="16850"/>
          <w:pgMar w:top="920" w:right="850" w:bottom="280" w:left="1275" w:header="720" w:footer="720" w:gutter="0"/>
          <w:cols w:num="2" w:space="720" w:equalWidth="0">
            <w:col w:w="4380" w:space="1021"/>
            <w:col w:w="4374"/>
          </w:cols>
        </w:sectPr>
      </w:pPr>
    </w:p>
    <w:p w14:paraId="7A55FDEF" w14:textId="77777777" w:rsidR="00DD327E" w:rsidRDefault="00DD327E">
      <w:pPr>
        <w:pStyle w:val="a3"/>
        <w:spacing w:before="178"/>
        <w:ind w:left="0"/>
        <w:jc w:val="left"/>
        <w:rPr>
          <w:sz w:val="20"/>
        </w:rPr>
      </w:pPr>
    </w:p>
    <w:p w14:paraId="4FFBADBD" w14:textId="77777777" w:rsidR="00DD327E" w:rsidRDefault="00DD327E">
      <w:pPr>
        <w:pStyle w:val="a3"/>
        <w:jc w:val="left"/>
        <w:rPr>
          <w:sz w:val="20"/>
        </w:rPr>
        <w:sectPr w:rsidR="00DD327E">
          <w:type w:val="continuous"/>
          <w:pgSz w:w="11900" w:h="16850"/>
          <w:pgMar w:top="920" w:right="850" w:bottom="280" w:left="1275" w:header="720" w:footer="720" w:gutter="0"/>
          <w:cols w:space="720"/>
        </w:sectPr>
      </w:pPr>
    </w:p>
    <w:p w14:paraId="22E44C33" w14:textId="77777777" w:rsidR="00DD327E" w:rsidRDefault="00000000">
      <w:pPr>
        <w:rPr>
          <w:rFonts w:ascii="Trebuchet MS"/>
          <w:sz w:val="32"/>
        </w:rPr>
      </w:pPr>
      <w:r>
        <w:br w:type="column"/>
      </w:r>
    </w:p>
    <w:p w14:paraId="2B4C0C82" w14:textId="77777777" w:rsidR="00DD327E" w:rsidRDefault="00DD327E">
      <w:pPr>
        <w:pStyle w:val="a3"/>
        <w:ind w:left="0"/>
        <w:jc w:val="left"/>
        <w:rPr>
          <w:rFonts w:ascii="Trebuchet MS"/>
          <w:sz w:val="32"/>
        </w:rPr>
      </w:pPr>
    </w:p>
    <w:p w14:paraId="1F8891BF" w14:textId="77777777" w:rsidR="00DD327E" w:rsidRDefault="00DD327E">
      <w:pPr>
        <w:pStyle w:val="a3"/>
        <w:ind w:left="0"/>
        <w:jc w:val="left"/>
        <w:rPr>
          <w:rFonts w:ascii="Trebuchet MS"/>
          <w:sz w:val="32"/>
        </w:rPr>
      </w:pPr>
    </w:p>
    <w:p w14:paraId="554C20E8" w14:textId="77777777" w:rsidR="00DD327E" w:rsidRDefault="00DD327E">
      <w:pPr>
        <w:pStyle w:val="a3"/>
        <w:ind w:left="0"/>
        <w:jc w:val="left"/>
        <w:rPr>
          <w:rFonts w:ascii="Trebuchet MS"/>
          <w:sz w:val="32"/>
        </w:rPr>
      </w:pPr>
    </w:p>
    <w:p w14:paraId="649739EC" w14:textId="77777777" w:rsidR="00DD327E" w:rsidRDefault="00DD327E">
      <w:pPr>
        <w:pStyle w:val="a3"/>
        <w:spacing w:before="4"/>
        <w:ind w:left="0"/>
        <w:jc w:val="left"/>
        <w:rPr>
          <w:rFonts w:ascii="Trebuchet MS"/>
          <w:sz w:val="32"/>
        </w:rPr>
      </w:pPr>
    </w:p>
    <w:p w14:paraId="1896042E" w14:textId="77777777" w:rsidR="00DD327E" w:rsidRDefault="00000000">
      <w:pPr>
        <w:pStyle w:val="a4"/>
        <w:ind w:firstLine="0"/>
      </w:pPr>
      <w:r>
        <w:rPr>
          <w:spacing w:val="-2"/>
        </w:rPr>
        <w:t>Положение</w:t>
      </w:r>
    </w:p>
    <w:p w14:paraId="4E2B0C56" w14:textId="77777777" w:rsidR="00DD327E" w:rsidRDefault="00DD327E">
      <w:pPr>
        <w:pStyle w:val="a4"/>
        <w:sectPr w:rsidR="00DD327E">
          <w:type w:val="continuous"/>
          <w:pgSz w:w="11900" w:h="16850"/>
          <w:pgMar w:top="920" w:right="850" w:bottom="280" w:left="1275" w:header="720" w:footer="720" w:gutter="0"/>
          <w:cols w:num="2" w:space="720" w:equalWidth="0">
            <w:col w:w="3923" w:space="40"/>
            <w:col w:w="5812"/>
          </w:cols>
        </w:sectPr>
      </w:pPr>
    </w:p>
    <w:p w14:paraId="6307C344" w14:textId="77777777" w:rsidR="007638C0" w:rsidRDefault="00000000" w:rsidP="007638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8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638C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638C0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7638C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638C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7638C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638C0">
        <w:rPr>
          <w:rFonts w:ascii="Times New Roman" w:hAnsi="Times New Roman" w:cs="Times New Roman"/>
          <w:b/>
          <w:bCs/>
          <w:sz w:val="28"/>
          <w:szCs w:val="28"/>
        </w:rPr>
        <w:t>противодействию</w:t>
      </w:r>
      <w:r w:rsidRPr="007638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638C0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коррупции </w:t>
      </w:r>
    </w:p>
    <w:p w14:paraId="1B8AC171" w14:textId="7B2F5CCB" w:rsidR="007638C0" w:rsidRPr="007638C0" w:rsidRDefault="007638C0" w:rsidP="007638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8C0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«Солдатский детский сад «Облачко»</w:t>
      </w:r>
    </w:p>
    <w:p w14:paraId="352BDF39" w14:textId="77777777" w:rsidR="007638C0" w:rsidRPr="007638C0" w:rsidRDefault="007638C0" w:rsidP="007638C0">
      <w:pPr>
        <w:widowControl/>
        <w:suppressAutoHyphens/>
        <w:autoSpaceDE/>
        <w:autoSpaceDN/>
        <w:jc w:val="center"/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</w:pPr>
      <w:r w:rsidRPr="007638C0">
        <w:rPr>
          <w:rFonts w:eastAsia="SimSun"/>
          <w:b/>
          <w:bCs/>
          <w:kern w:val="1"/>
          <w:sz w:val="28"/>
          <w:szCs w:val="28"/>
          <w:lang w:eastAsia="ar-SA"/>
        </w:rPr>
        <w:t xml:space="preserve"> Старооскольского городского округа</w:t>
      </w:r>
      <w:r w:rsidRPr="007638C0">
        <w:rPr>
          <w:rFonts w:eastAsia="SimSun"/>
          <w:b/>
          <w:kern w:val="1"/>
          <w:sz w:val="28"/>
          <w:szCs w:val="28"/>
          <w:lang w:eastAsia="ar-SA"/>
        </w:rPr>
        <w:br/>
      </w:r>
    </w:p>
    <w:p w14:paraId="61FD6257" w14:textId="6F1F5902" w:rsidR="00DD327E" w:rsidRDefault="00000000" w:rsidP="007638C0">
      <w:pPr>
        <w:pStyle w:val="a4"/>
        <w:ind w:left="2856" w:right="1702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50B298F1" w14:textId="77777777" w:rsidR="00DD327E" w:rsidRDefault="00000000">
      <w:pPr>
        <w:pStyle w:val="a5"/>
        <w:numPr>
          <w:ilvl w:val="1"/>
          <w:numId w:val="13"/>
        </w:numPr>
        <w:tabs>
          <w:tab w:val="left" w:pos="621"/>
        </w:tabs>
        <w:spacing w:line="319" w:lineRule="exact"/>
        <w:ind w:left="621" w:hanging="478"/>
        <w:jc w:val="both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законом</w:t>
      </w:r>
    </w:p>
    <w:p w14:paraId="6EA2409F" w14:textId="77777777" w:rsidR="00DD327E" w:rsidRDefault="00000000">
      <w:pPr>
        <w:pStyle w:val="a3"/>
        <w:ind w:right="126"/>
      </w:pPr>
      <w:r>
        <w:t>№ 273-ФЗ от 25.12.2008 года «О противодействии коррупции» с изменениями от 19 декабря 2023 года, Указом Президента Российской Федерации № 364 от 15.07.2015г «О мерах по совершенствованию организации деятельности в области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коррупции» с</w:t>
      </w:r>
      <w:r>
        <w:rPr>
          <w:spacing w:val="-2"/>
        </w:rPr>
        <w:t xml:space="preserve"> </w:t>
      </w:r>
      <w:r>
        <w:t>изменениями от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и в целях повышения эффективности работы по противодействию коррупции в дошкольном образовательном учреждении.</w:t>
      </w:r>
    </w:p>
    <w:p w14:paraId="61960341" w14:textId="164F2313" w:rsidR="00DD327E" w:rsidRDefault="00000000">
      <w:pPr>
        <w:pStyle w:val="a5"/>
        <w:numPr>
          <w:ilvl w:val="1"/>
          <w:numId w:val="13"/>
        </w:numPr>
        <w:tabs>
          <w:tab w:val="left" w:pos="626"/>
        </w:tabs>
        <w:spacing w:before="1"/>
        <w:ind w:left="143" w:right="190" w:firstLine="0"/>
        <w:rPr>
          <w:sz w:val="28"/>
        </w:rPr>
      </w:pPr>
      <w:r>
        <w:rPr>
          <w:sz w:val="28"/>
        </w:rPr>
        <w:t>Данное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1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правонарушений в МБДОУ «</w:t>
      </w:r>
      <w:r w:rsidR="007638C0">
        <w:rPr>
          <w:sz w:val="28"/>
        </w:rPr>
        <w:t>Солдатский д</w:t>
      </w:r>
      <w:r>
        <w:rPr>
          <w:sz w:val="28"/>
        </w:rPr>
        <w:t>етский сад</w:t>
      </w:r>
      <w:r w:rsidR="007638C0">
        <w:rPr>
          <w:sz w:val="28"/>
        </w:rPr>
        <w:t xml:space="preserve"> «Облачко</w:t>
      </w:r>
      <w:r>
        <w:rPr>
          <w:sz w:val="28"/>
        </w:rPr>
        <w:t>» (далее – ДОУ), задачи и полномочия комиссии, ее порядок формирования, работы и деятельность в детском саду,</w:t>
      </w:r>
    </w:p>
    <w:p w14:paraId="5307B93E" w14:textId="77777777" w:rsidR="00DD327E" w:rsidRDefault="00000000">
      <w:pPr>
        <w:pStyle w:val="a3"/>
        <w:spacing w:line="242" w:lineRule="auto"/>
        <w:ind w:right="228"/>
        <w:jc w:val="left"/>
      </w:pPr>
      <w:r>
        <w:t>регламентирует</w:t>
      </w:r>
      <w:r>
        <w:rPr>
          <w:spacing w:val="-10"/>
        </w:rPr>
        <w:t xml:space="preserve"> </w:t>
      </w:r>
      <w:r>
        <w:t>внедрение</w:t>
      </w:r>
      <w:r>
        <w:rPr>
          <w:spacing w:val="-10"/>
        </w:rPr>
        <w:t xml:space="preserve"> </w:t>
      </w:r>
      <w:r>
        <w:t>антикоррупционных</w:t>
      </w:r>
      <w:r>
        <w:rPr>
          <w:spacing w:val="-9"/>
        </w:rPr>
        <w:t xml:space="preserve"> </w:t>
      </w:r>
      <w:r>
        <w:t>механизмов,</w:t>
      </w:r>
      <w:r>
        <w:rPr>
          <w:spacing w:val="-11"/>
        </w:rPr>
        <w:t xml:space="preserve"> </w:t>
      </w:r>
      <w:r>
        <w:t>взаимодействие, а также участие общественности и СМИ в деятельности комиссии.</w:t>
      </w:r>
    </w:p>
    <w:p w14:paraId="6A5A5730" w14:textId="77777777" w:rsidR="00DD327E" w:rsidRDefault="00000000">
      <w:pPr>
        <w:pStyle w:val="a5"/>
        <w:numPr>
          <w:ilvl w:val="1"/>
          <w:numId w:val="13"/>
        </w:numPr>
        <w:tabs>
          <w:tab w:val="left" w:pos="684"/>
        </w:tabs>
        <w:ind w:left="143" w:right="126" w:firstLine="0"/>
        <w:jc w:val="both"/>
        <w:rPr>
          <w:sz w:val="28"/>
        </w:rPr>
      </w:pPr>
      <w:r>
        <w:rPr>
          <w:sz w:val="28"/>
        </w:rPr>
        <w:t>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</w:t>
      </w:r>
      <w:r>
        <w:rPr>
          <w:spacing w:val="-2"/>
          <w:sz w:val="28"/>
        </w:rPr>
        <w:t xml:space="preserve"> </w:t>
      </w:r>
      <w:r>
        <w:rPr>
          <w:sz w:val="28"/>
        </w:rPr>
        <w:t>от 25.12.2008г «О противодействии коррупции» и Федеральным 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273-ФЗ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 актами исполнительных органов государственной 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</w:p>
    <w:p w14:paraId="26CFBA36" w14:textId="77777777" w:rsidR="00DD327E" w:rsidRDefault="00000000">
      <w:pPr>
        <w:pStyle w:val="a5"/>
        <w:numPr>
          <w:ilvl w:val="1"/>
          <w:numId w:val="13"/>
        </w:numPr>
        <w:tabs>
          <w:tab w:val="left" w:pos="634"/>
        </w:tabs>
        <w:spacing w:line="322" w:lineRule="exact"/>
        <w:ind w:left="634" w:hanging="491"/>
        <w:jc w:val="both"/>
        <w:rPr>
          <w:sz w:val="28"/>
        </w:rPr>
      </w:pPr>
      <w:r>
        <w:rPr>
          <w:sz w:val="28"/>
          <w:u w:val="single"/>
        </w:rPr>
        <w:t>Для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целей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настоящего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используются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следующие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понятия:</w:t>
      </w:r>
    </w:p>
    <w:p w14:paraId="0A276111" w14:textId="77777777" w:rsidR="00DD327E" w:rsidRDefault="00000000">
      <w:pPr>
        <w:pStyle w:val="a5"/>
        <w:numPr>
          <w:ilvl w:val="2"/>
          <w:numId w:val="13"/>
        </w:numPr>
        <w:tabs>
          <w:tab w:val="left" w:pos="839"/>
        </w:tabs>
        <w:ind w:right="126" w:firstLine="0"/>
        <w:jc w:val="both"/>
        <w:rPr>
          <w:sz w:val="28"/>
        </w:rPr>
      </w:pPr>
      <w:r w:rsidRPr="007638C0">
        <w:rPr>
          <w:b/>
          <w:bCs/>
          <w:i/>
          <w:sz w:val="28"/>
        </w:rPr>
        <w:t>Коррупция</w:t>
      </w:r>
      <w:r>
        <w:rPr>
          <w:i/>
          <w:sz w:val="28"/>
        </w:rPr>
        <w:t xml:space="preserve"> </w:t>
      </w:r>
      <w:r>
        <w:rPr>
          <w:sz w:val="28"/>
        </w:rPr>
        <w:t>– злоупотребление служебным положением, дача взятки, получение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-17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17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16"/>
          <w:sz w:val="28"/>
        </w:rPr>
        <w:t xml:space="preserve"> </w:t>
      </w:r>
      <w:r>
        <w:rPr>
          <w:sz w:val="28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</w:t>
      </w:r>
    </w:p>
    <w:p w14:paraId="23C38C8A" w14:textId="77777777" w:rsidR="00DD327E" w:rsidRDefault="00DD327E">
      <w:pPr>
        <w:pStyle w:val="a5"/>
        <w:rPr>
          <w:sz w:val="28"/>
        </w:rPr>
        <w:sectPr w:rsidR="00DD327E">
          <w:type w:val="continuous"/>
          <w:pgSz w:w="11900" w:h="16850"/>
          <w:pgMar w:top="920" w:right="850" w:bottom="280" w:left="1275" w:header="720" w:footer="720" w:gutter="0"/>
          <w:cols w:space="720"/>
        </w:sectPr>
      </w:pPr>
    </w:p>
    <w:p w14:paraId="1FF348ED" w14:textId="77777777" w:rsidR="00DD327E" w:rsidRDefault="00000000">
      <w:pPr>
        <w:pStyle w:val="a3"/>
        <w:spacing w:before="65" w:line="242" w:lineRule="auto"/>
        <w:ind w:right="128"/>
      </w:pPr>
      <w:r>
        <w:lastRenderedPageBreak/>
        <w:t>другими</w:t>
      </w:r>
      <w:r>
        <w:rPr>
          <w:spacing w:val="-3"/>
        </w:rPr>
        <w:t xml:space="preserve"> </w:t>
      </w:r>
      <w:r>
        <w:t>физическими лицами;</w:t>
      </w:r>
      <w:r>
        <w:rPr>
          <w:spacing w:val="-3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деяний,</w:t>
      </w:r>
      <w:r>
        <w:rPr>
          <w:spacing w:val="-2"/>
        </w:rPr>
        <w:t xml:space="preserve"> </w:t>
      </w:r>
      <w:r>
        <w:t>указанных выше,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 или в интересах юридического лица.</w:t>
      </w:r>
    </w:p>
    <w:p w14:paraId="534167D1" w14:textId="77777777" w:rsidR="00DD327E" w:rsidRDefault="00000000">
      <w:pPr>
        <w:pStyle w:val="a5"/>
        <w:numPr>
          <w:ilvl w:val="2"/>
          <w:numId w:val="13"/>
        </w:numPr>
        <w:tabs>
          <w:tab w:val="left" w:pos="840"/>
        </w:tabs>
        <w:ind w:right="128" w:firstLine="0"/>
        <w:jc w:val="both"/>
        <w:rPr>
          <w:sz w:val="28"/>
        </w:rPr>
      </w:pPr>
      <w:r w:rsidRPr="007638C0">
        <w:rPr>
          <w:b/>
          <w:bCs/>
          <w:i/>
          <w:sz w:val="28"/>
        </w:rPr>
        <w:t>Противодействие коррупции</w:t>
      </w:r>
      <w:r>
        <w:rPr>
          <w:i/>
          <w:sz w:val="28"/>
        </w:rPr>
        <w:t xml:space="preserve"> </w:t>
      </w:r>
      <w:r>
        <w:rPr>
          <w:sz w:val="28"/>
        </w:rPr>
        <w:t>– скоординированная деятельность федеральных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власти субъектов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РФ,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</w:t>
      </w:r>
      <w:r>
        <w:rPr>
          <w:spacing w:val="-2"/>
          <w:sz w:val="28"/>
        </w:rPr>
        <w:t>последствий.</w:t>
      </w:r>
    </w:p>
    <w:p w14:paraId="0F388DDA" w14:textId="77777777" w:rsidR="00DD327E" w:rsidRDefault="00000000">
      <w:pPr>
        <w:pStyle w:val="a5"/>
        <w:numPr>
          <w:ilvl w:val="2"/>
          <w:numId w:val="13"/>
        </w:numPr>
        <w:tabs>
          <w:tab w:val="left" w:pos="840"/>
        </w:tabs>
        <w:ind w:right="127" w:firstLine="0"/>
        <w:jc w:val="both"/>
        <w:rPr>
          <w:sz w:val="28"/>
        </w:rPr>
      </w:pPr>
      <w:r w:rsidRPr="007638C0">
        <w:rPr>
          <w:b/>
          <w:bCs/>
          <w:i/>
          <w:sz w:val="28"/>
        </w:rPr>
        <w:t>Коррупционное правонарушение</w:t>
      </w:r>
      <w:r>
        <w:rPr>
          <w:i/>
          <w:sz w:val="28"/>
        </w:rPr>
        <w:t xml:space="preserve"> </w:t>
      </w:r>
      <w:r>
        <w:rPr>
          <w:sz w:val="28"/>
        </w:rPr>
        <w:t>– отдельное проявление коррупции, влекущее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 дисциплинарную, административную, уголовную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 иную </w:t>
      </w:r>
      <w:r>
        <w:rPr>
          <w:spacing w:val="-2"/>
          <w:sz w:val="28"/>
        </w:rPr>
        <w:t>ответственность.</w:t>
      </w:r>
    </w:p>
    <w:p w14:paraId="07A69E45" w14:textId="77777777" w:rsidR="00DD327E" w:rsidRDefault="00000000">
      <w:pPr>
        <w:pStyle w:val="a5"/>
        <w:numPr>
          <w:ilvl w:val="1"/>
          <w:numId w:val="13"/>
        </w:numPr>
        <w:tabs>
          <w:tab w:val="left" w:pos="634"/>
        </w:tabs>
        <w:spacing w:line="321" w:lineRule="exact"/>
        <w:ind w:left="634" w:hanging="491"/>
        <w:jc w:val="both"/>
        <w:rPr>
          <w:sz w:val="28"/>
        </w:rPr>
      </w:pPr>
      <w:r>
        <w:rPr>
          <w:sz w:val="28"/>
          <w:u w:val="single"/>
        </w:rPr>
        <w:t>Комиссия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образовывается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целях:</w:t>
      </w:r>
    </w:p>
    <w:p w14:paraId="1E1267C7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28"/>
        <w:rPr>
          <w:sz w:val="28"/>
        </w:rPr>
      </w:pPr>
      <w:r>
        <w:rPr>
          <w:sz w:val="28"/>
        </w:rPr>
        <w:t xml:space="preserve">выявления причин и условий, способствующих распространению </w:t>
      </w:r>
      <w:r>
        <w:rPr>
          <w:spacing w:val="-2"/>
          <w:sz w:val="28"/>
        </w:rPr>
        <w:t>коррупции;</w:t>
      </w:r>
    </w:p>
    <w:p w14:paraId="4324054D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32"/>
        <w:rPr>
          <w:sz w:val="28"/>
        </w:rPr>
      </w:pPr>
      <w:r>
        <w:rPr>
          <w:sz w:val="28"/>
        </w:rPr>
        <w:t>выработки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мер,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предупреждение и ликвидацию условий, порождающих, провоцирующих и поддерживающих коррупцию во всех ее проявлениях;</w:t>
      </w:r>
    </w:p>
    <w:p w14:paraId="57EC23CD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35"/>
        <w:rPr>
          <w:sz w:val="28"/>
        </w:rPr>
      </w:pPr>
      <w:r>
        <w:rPr>
          <w:sz w:val="28"/>
        </w:rPr>
        <w:t xml:space="preserve">недопущения в ДОУ возникновения причин и условий, порождающих </w:t>
      </w:r>
      <w:r>
        <w:rPr>
          <w:spacing w:val="-2"/>
          <w:sz w:val="28"/>
        </w:rPr>
        <w:t>коррупцию;</w:t>
      </w:r>
    </w:p>
    <w:p w14:paraId="19265E98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36"/>
        <w:rPr>
          <w:sz w:val="28"/>
        </w:rPr>
      </w:pPr>
      <w:r>
        <w:rPr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14:paraId="7007AF01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27"/>
        <w:rPr>
          <w:sz w:val="28"/>
        </w:rPr>
      </w:pPr>
      <w:r>
        <w:rPr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14:paraId="71D1A5A2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28"/>
        <w:rPr>
          <w:sz w:val="28"/>
        </w:rPr>
      </w:pPr>
      <w:r>
        <w:rPr>
          <w:sz w:val="28"/>
        </w:rPr>
        <w:t>предупреждения коррупционных правонарушений в дошкольном образовательном учреждении;</w:t>
      </w:r>
    </w:p>
    <w:p w14:paraId="12CC23D4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29"/>
        <w:rPr>
          <w:sz w:val="28"/>
        </w:rPr>
      </w:pPr>
      <w:r>
        <w:rPr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14:paraId="3C8725C0" w14:textId="77777777" w:rsidR="00DD327E" w:rsidRDefault="00000000">
      <w:pPr>
        <w:pStyle w:val="a5"/>
        <w:numPr>
          <w:ilvl w:val="0"/>
          <w:numId w:val="12"/>
        </w:numPr>
        <w:tabs>
          <w:tab w:val="left" w:pos="863"/>
        </w:tabs>
        <w:ind w:right="137"/>
        <w:rPr>
          <w:sz w:val="28"/>
        </w:rPr>
      </w:pPr>
      <w:r>
        <w:rPr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27C01742" w14:textId="77777777" w:rsidR="00DD327E" w:rsidRDefault="00000000">
      <w:pPr>
        <w:pStyle w:val="a5"/>
        <w:numPr>
          <w:ilvl w:val="1"/>
          <w:numId w:val="13"/>
        </w:numPr>
        <w:tabs>
          <w:tab w:val="left" w:pos="634"/>
        </w:tabs>
        <w:spacing w:line="322" w:lineRule="exact"/>
        <w:ind w:left="634" w:hanging="491"/>
        <w:jc w:val="both"/>
        <w:rPr>
          <w:sz w:val="28"/>
        </w:rPr>
      </w:pPr>
      <w:r>
        <w:rPr>
          <w:sz w:val="28"/>
          <w:u w:val="single"/>
        </w:rPr>
        <w:t>Основные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принципы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противодействия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коррупции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ДОУ:</w:t>
      </w:r>
    </w:p>
    <w:p w14:paraId="0F491705" w14:textId="77777777" w:rsidR="00DD327E" w:rsidRDefault="00000000">
      <w:pPr>
        <w:pStyle w:val="a5"/>
        <w:numPr>
          <w:ilvl w:val="0"/>
          <w:numId w:val="11"/>
        </w:numPr>
        <w:tabs>
          <w:tab w:val="left" w:pos="863"/>
        </w:tabs>
        <w:spacing w:line="242" w:lineRule="auto"/>
        <w:ind w:right="138"/>
        <w:rPr>
          <w:sz w:val="28"/>
        </w:rPr>
      </w:pPr>
      <w:r>
        <w:rPr>
          <w:sz w:val="28"/>
        </w:rPr>
        <w:t xml:space="preserve">публичность и открытость деятельности органов управления и </w:t>
      </w:r>
      <w:r>
        <w:rPr>
          <w:spacing w:val="-2"/>
          <w:sz w:val="28"/>
        </w:rPr>
        <w:t>самоуправления;</w:t>
      </w:r>
    </w:p>
    <w:p w14:paraId="0204DEB5" w14:textId="77777777" w:rsidR="00DD327E" w:rsidRDefault="00000000">
      <w:pPr>
        <w:pStyle w:val="a5"/>
        <w:numPr>
          <w:ilvl w:val="0"/>
          <w:numId w:val="11"/>
        </w:numPr>
        <w:tabs>
          <w:tab w:val="left" w:pos="862"/>
        </w:tabs>
        <w:spacing w:line="317" w:lineRule="exact"/>
        <w:ind w:left="862" w:hanging="359"/>
        <w:rPr>
          <w:sz w:val="28"/>
        </w:rPr>
      </w:pPr>
      <w:r>
        <w:rPr>
          <w:sz w:val="28"/>
        </w:rPr>
        <w:t>приоритетное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коррупции.</w:t>
      </w:r>
    </w:p>
    <w:p w14:paraId="0FE06899" w14:textId="77777777" w:rsidR="00DD327E" w:rsidRDefault="00000000">
      <w:pPr>
        <w:pStyle w:val="a5"/>
        <w:numPr>
          <w:ilvl w:val="1"/>
          <w:numId w:val="13"/>
        </w:numPr>
        <w:tabs>
          <w:tab w:val="left" w:pos="989"/>
        </w:tabs>
        <w:ind w:left="143" w:right="132" w:firstLine="0"/>
        <w:jc w:val="both"/>
        <w:rPr>
          <w:sz w:val="28"/>
        </w:rPr>
      </w:pPr>
      <w:r>
        <w:rPr>
          <w:sz w:val="28"/>
        </w:rPr>
        <w:t>Данным Положением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14:paraId="2F197AD2" w14:textId="77777777" w:rsidR="00DD327E" w:rsidRDefault="00000000">
      <w:pPr>
        <w:pStyle w:val="a5"/>
        <w:numPr>
          <w:ilvl w:val="1"/>
          <w:numId w:val="13"/>
        </w:numPr>
        <w:tabs>
          <w:tab w:val="left" w:pos="691"/>
        </w:tabs>
        <w:ind w:left="143" w:right="128" w:firstLine="0"/>
        <w:jc w:val="both"/>
        <w:rPr>
          <w:sz w:val="28"/>
        </w:rPr>
      </w:pPr>
      <w:r>
        <w:rPr>
          <w:sz w:val="28"/>
        </w:rPr>
        <w:t>Комиссия является совещательным органом и действует в дошкольном образовательном учреждении на постоянной основе.</w:t>
      </w:r>
    </w:p>
    <w:p w14:paraId="7F898E78" w14:textId="77777777" w:rsidR="00DD327E" w:rsidRDefault="00DD327E">
      <w:pPr>
        <w:pStyle w:val="a3"/>
        <w:ind w:left="0"/>
        <w:jc w:val="left"/>
      </w:pPr>
    </w:p>
    <w:p w14:paraId="5B2B9D09" w14:textId="77777777" w:rsidR="00DD327E" w:rsidRDefault="00000000">
      <w:pPr>
        <w:pStyle w:val="1"/>
        <w:numPr>
          <w:ilvl w:val="0"/>
          <w:numId w:val="13"/>
        </w:numPr>
        <w:tabs>
          <w:tab w:val="left" w:pos="2194"/>
        </w:tabs>
        <w:spacing w:before="1"/>
        <w:ind w:left="2194" w:hanging="279"/>
        <w:jc w:val="left"/>
      </w:pPr>
      <w:r>
        <w:t>Субъекты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rPr>
          <w:spacing w:val="-2"/>
        </w:rPr>
        <w:t>правонарушений</w:t>
      </w:r>
    </w:p>
    <w:p w14:paraId="33343D75" w14:textId="77777777" w:rsidR="00DD327E" w:rsidRDefault="00000000">
      <w:pPr>
        <w:pStyle w:val="a5"/>
        <w:numPr>
          <w:ilvl w:val="1"/>
          <w:numId w:val="13"/>
        </w:numPr>
        <w:tabs>
          <w:tab w:val="left" w:pos="881"/>
        </w:tabs>
        <w:spacing w:line="319" w:lineRule="exact"/>
        <w:ind w:left="881" w:hanging="738"/>
        <w:jc w:val="both"/>
        <w:rPr>
          <w:sz w:val="28"/>
        </w:rPr>
      </w:pPr>
      <w:proofErr w:type="gramStart"/>
      <w:r w:rsidRPr="007638C0">
        <w:rPr>
          <w:b/>
          <w:bCs/>
          <w:i/>
          <w:sz w:val="28"/>
        </w:rPr>
        <w:t>Субъекты</w:t>
      </w:r>
      <w:r w:rsidRPr="007638C0">
        <w:rPr>
          <w:b/>
          <w:bCs/>
          <w:i/>
          <w:spacing w:val="46"/>
          <w:w w:val="150"/>
          <w:sz w:val="28"/>
        </w:rPr>
        <w:t xml:space="preserve">  </w:t>
      </w:r>
      <w:r w:rsidRPr="007638C0">
        <w:rPr>
          <w:b/>
          <w:bCs/>
          <w:i/>
          <w:sz w:val="28"/>
        </w:rPr>
        <w:t>коррупционных</w:t>
      </w:r>
      <w:proofErr w:type="gramEnd"/>
      <w:r w:rsidRPr="007638C0">
        <w:rPr>
          <w:b/>
          <w:bCs/>
          <w:i/>
          <w:spacing w:val="49"/>
          <w:w w:val="150"/>
          <w:sz w:val="28"/>
        </w:rPr>
        <w:t xml:space="preserve">  </w:t>
      </w:r>
      <w:proofErr w:type="gramStart"/>
      <w:r w:rsidRPr="007638C0">
        <w:rPr>
          <w:b/>
          <w:bCs/>
          <w:i/>
          <w:sz w:val="28"/>
        </w:rPr>
        <w:t>правонарушений</w:t>
      </w:r>
      <w:r>
        <w:rPr>
          <w:i/>
          <w:spacing w:val="53"/>
          <w:w w:val="150"/>
          <w:sz w:val="28"/>
        </w:rPr>
        <w:t xml:space="preserve">  </w:t>
      </w:r>
      <w:r>
        <w:rPr>
          <w:sz w:val="28"/>
        </w:rPr>
        <w:t>-</w:t>
      </w:r>
      <w:proofErr w:type="gramEnd"/>
      <w:r>
        <w:rPr>
          <w:spacing w:val="49"/>
          <w:w w:val="150"/>
          <w:sz w:val="28"/>
        </w:rPr>
        <w:t xml:space="preserve">  </w:t>
      </w:r>
      <w:proofErr w:type="gramStart"/>
      <w:r>
        <w:rPr>
          <w:sz w:val="28"/>
        </w:rPr>
        <w:t>физические</w:t>
      </w:r>
      <w:r>
        <w:rPr>
          <w:spacing w:val="50"/>
          <w:w w:val="150"/>
          <w:sz w:val="28"/>
        </w:rPr>
        <w:t xml:space="preserve">  </w:t>
      </w:r>
      <w:r>
        <w:rPr>
          <w:spacing w:val="-2"/>
          <w:sz w:val="28"/>
        </w:rPr>
        <w:t>лица</w:t>
      </w:r>
      <w:proofErr w:type="gramEnd"/>
      <w:r>
        <w:rPr>
          <w:spacing w:val="-2"/>
          <w:sz w:val="28"/>
        </w:rPr>
        <w:t>,</w:t>
      </w:r>
    </w:p>
    <w:p w14:paraId="76268D83" w14:textId="77777777" w:rsidR="00DD327E" w:rsidRDefault="00DD327E">
      <w:pPr>
        <w:pStyle w:val="a5"/>
        <w:spacing w:line="319" w:lineRule="exact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400FDCE4" w14:textId="77777777" w:rsidR="00DD327E" w:rsidRDefault="00000000">
      <w:pPr>
        <w:pStyle w:val="a3"/>
        <w:spacing w:before="65"/>
        <w:ind w:right="136"/>
      </w:pPr>
      <w:r>
        <w:lastRenderedPageBreak/>
        <w:t>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3B99EBDF" w14:textId="77777777" w:rsidR="00DD327E" w:rsidRDefault="00000000">
      <w:pPr>
        <w:pStyle w:val="a5"/>
        <w:numPr>
          <w:ilvl w:val="1"/>
          <w:numId w:val="13"/>
        </w:numPr>
        <w:tabs>
          <w:tab w:val="left" w:pos="636"/>
        </w:tabs>
        <w:spacing w:before="1"/>
        <w:ind w:left="143" w:right="132" w:firstLine="0"/>
        <w:jc w:val="both"/>
        <w:rPr>
          <w:sz w:val="28"/>
        </w:rPr>
      </w:pPr>
      <w:r w:rsidRPr="007638C0">
        <w:rPr>
          <w:b/>
          <w:bCs/>
          <w:i/>
          <w:sz w:val="28"/>
        </w:rPr>
        <w:t>Субъекты</w:t>
      </w:r>
      <w:r w:rsidRPr="007638C0">
        <w:rPr>
          <w:b/>
          <w:bCs/>
          <w:i/>
          <w:spacing w:val="-7"/>
          <w:sz w:val="28"/>
        </w:rPr>
        <w:t xml:space="preserve"> </w:t>
      </w:r>
      <w:r w:rsidRPr="007638C0">
        <w:rPr>
          <w:b/>
          <w:bCs/>
          <w:i/>
          <w:sz w:val="28"/>
        </w:rPr>
        <w:t>антикоррупционной</w:t>
      </w:r>
      <w:r w:rsidRPr="007638C0">
        <w:rPr>
          <w:b/>
          <w:bCs/>
          <w:i/>
          <w:spacing w:val="-6"/>
          <w:sz w:val="28"/>
        </w:rPr>
        <w:t xml:space="preserve"> </w:t>
      </w:r>
      <w:r w:rsidRPr="007638C0">
        <w:rPr>
          <w:b/>
          <w:bCs/>
          <w:i/>
          <w:sz w:val="28"/>
        </w:rPr>
        <w:t>политики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 и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уполномоченные на формирование и реализацию мер антикоррупционной политики, граждане.</w:t>
      </w:r>
    </w:p>
    <w:p w14:paraId="1AFAAA13" w14:textId="77777777" w:rsidR="00DD327E" w:rsidRDefault="00000000">
      <w:pPr>
        <w:pStyle w:val="a5"/>
        <w:numPr>
          <w:ilvl w:val="1"/>
          <w:numId w:val="13"/>
        </w:numPr>
        <w:tabs>
          <w:tab w:val="left" w:pos="633"/>
        </w:tabs>
        <w:spacing w:line="321" w:lineRule="exact"/>
        <w:ind w:left="633" w:hanging="490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субъектами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антикоррупционной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политики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являются:</w:t>
      </w:r>
    </w:p>
    <w:p w14:paraId="1D5B4923" w14:textId="77777777" w:rsidR="00DD327E" w:rsidRDefault="00000000">
      <w:pPr>
        <w:pStyle w:val="a5"/>
        <w:numPr>
          <w:ilvl w:val="0"/>
          <w:numId w:val="10"/>
        </w:numPr>
        <w:tabs>
          <w:tab w:val="left" w:pos="863"/>
        </w:tabs>
        <w:spacing w:before="2"/>
        <w:ind w:right="128"/>
        <w:rPr>
          <w:sz w:val="28"/>
        </w:rPr>
      </w:pPr>
      <w:r>
        <w:rPr>
          <w:sz w:val="28"/>
        </w:rPr>
        <w:t>педагогический коллектив, учебно-вспомогательный персонал и обслуживающий персонал;</w:t>
      </w:r>
    </w:p>
    <w:p w14:paraId="521179F6" w14:textId="77777777" w:rsidR="00DD327E" w:rsidRDefault="00000000">
      <w:pPr>
        <w:pStyle w:val="a5"/>
        <w:numPr>
          <w:ilvl w:val="0"/>
          <w:numId w:val="10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сада;</w:t>
      </w:r>
    </w:p>
    <w:p w14:paraId="0380BFB1" w14:textId="77777777" w:rsidR="00DD327E" w:rsidRDefault="00000000">
      <w:pPr>
        <w:pStyle w:val="a5"/>
        <w:numPr>
          <w:ilvl w:val="0"/>
          <w:numId w:val="10"/>
        </w:numPr>
        <w:tabs>
          <w:tab w:val="left" w:pos="863"/>
        </w:tabs>
        <w:ind w:right="137"/>
        <w:rPr>
          <w:sz w:val="28"/>
        </w:rPr>
      </w:pPr>
      <w:r>
        <w:rPr>
          <w:sz w:val="28"/>
        </w:rPr>
        <w:t>физические и юридические лица, заинтересованные в качественном оказании образовательных услуг.</w:t>
      </w:r>
    </w:p>
    <w:p w14:paraId="7D469D4C" w14:textId="77777777" w:rsidR="00DD327E" w:rsidRDefault="00000000">
      <w:pPr>
        <w:pStyle w:val="a5"/>
        <w:numPr>
          <w:ilvl w:val="1"/>
          <w:numId w:val="13"/>
        </w:numPr>
        <w:tabs>
          <w:tab w:val="left" w:pos="643"/>
        </w:tabs>
        <w:ind w:left="143" w:right="133" w:firstLine="0"/>
        <w:jc w:val="both"/>
        <w:rPr>
          <w:sz w:val="28"/>
        </w:rPr>
      </w:pPr>
      <w:r w:rsidRPr="007638C0">
        <w:rPr>
          <w:b/>
          <w:bCs/>
          <w:i/>
          <w:sz w:val="28"/>
        </w:rPr>
        <w:t xml:space="preserve">Предупреждение коррупции </w:t>
      </w:r>
      <w:r>
        <w:rPr>
          <w:sz w:val="28"/>
        </w:rPr>
        <w:t>- деятельность субъектов антикоррупционной политики,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устранение явлений условий, порождающих коррупционные правонарушения, или способствующих их распространению.</w:t>
      </w:r>
    </w:p>
    <w:p w14:paraId="190D6F10" w14:textId="77777777" w:rsidR="00DD327E" w:rsidRDefault="00000000">
      <w:pPr>
        <w:pStyle w:val="a5"/>
        <w:numPr>
          <w:ilvl w:val="1"/>
          <w:numId w:val="13"/>
        </w:numPr>
        <w:tabs>
          <w:tab w:val="left" w:pos="634"/>
        </w:tabs>
        <w:spacing w:before="1" w:line="322" w:lineRule="exact"/>
        <w:ind w:left="634" w:hanging="491"/>
        <w:jc w:val="both"/>
        <w:rPr>
          <w:sz w:val="28"/>
        </w:rPr>
      </w:pPr>
      <w:r>
        <w:rPr>
          <w:sz w:val="28"/>
          <w:u w:val="single"/>
        </w:rPr>
        <w:t>Комиссия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систематически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осуществляет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комплекс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мероприятий:</w:t>
      </w:r>
    </w:p>
    <w:p w14:paraId="336A756E" w14:textId="77777777" w:rsidR="00DD327E" w:rsidRDefault="00000000">
      <w:pPr>
        <w:pStyle w:val="a5"/>
        <w:numPr>
          <w:ilvl w:val="0"/>
          <w:numId w:val="9"/>
        </w:numPr>
        <w:tabs>
          <w:tab w:val="left" w:pos="863"/>
        </w:tabs>
        <w:ind w:right="132"/>
        <w:rPr>
          <w:sz w:val="28"/>
        </w:rPr>
      </w:pPr>
      <w:r>
        <w:rPr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14:paraId="1627D4C8" w14:textId="77777777" w:rsidR="00DD327E" w:rsidRDefault="00000000">
      <w:pPr>
        <w:pStyle w:val="a5"/>
        <w:numPr>
          <w:ilvl w:val="0"/>
          <w:numId w:val="9"/>
        </w:numPr>
        <w:tabs>
          <w:tab w:val="left" w:pos="863"/>
        </w:tabs>
        <w:ind w:right="129"/>
        <w:rPr>
          <w:sz w:val="28"/>
        </w:rPr>
      </w:pPr>
      <w:r>
        <w:rPr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14:paraId="111AABA4" w14:textId="77777777" w:rsidR="00DD327E" w:rsidRDefault="00000000">
      <w:pPr>
        <w:pStyle w:val="a5"/>
        <w:numPr>
          <w:ilvl w:val="0"/>
          <w:numId w:val="9"/>
        </w:numPr>
        <w:tabs>
          <w:tab w:val="left" w:pos="863"/>
        </w:tabs>
        <w:spacing w:before="1"/>
        <w:ind w:right="137"/>
        <w:rPr>
          <w:sz w:val="28"/>
        </w:rPr>
      </w:pPr>
      <w:r>
        <w:rPr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14:paraId="473761C8" w14:textId="77777777" w:rsidR="00DD327E" w:rsidRDefault="00000000">
      <w:pPr>
        <w:pStyle w:val="a5"/>
        <w:numPr>
          <w:ilvl w:val="0"/>
          <w:numId w:val="9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воспитанию;</w:t>
      </w:r>
    </w:p>
    <w:p w14:paraId="32AF2021" w14:textId="77777777" w:rsidR="00DD327E" w:rsidRDefault="00000000">
      <w:pPr>
        <w:pStyle w:val="a5"/>
        <w:numPr>
          <w:ilvl w:val="0"/>
          <w:numId w:val="9"/>
        </w:numPr>
        <w:tabs>
          <w:tab w:val="left" w:pos="863"/>
        </w:tabs>
        <w:ind w:right="129"/>
        <w:rPr>
          <w:sz w:val="28"/>
        </w:rPr>
      </w:pPr>
      <w:r>
        <w:rPr>
          <w:sz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14:paraId="0370701A" w14:textId="77777777" w:rsidR="00DD327E" w:rsidRDefault="00DD327E">
      <w:pPr>
        <w:pStyle w:val="a3"/>
        <w:spacing w:before="5"/>
        <w:ind w:left="0"/>
        <w:jc w:val="left"/>
      </w:pPr>
    </w:p>
    <w:p w14:paraId="0B894E52" w14:textId="77777777" w:rsidR="00DD327E" w:rsidRDefault="00000000">
      <w:pPr>
        <w:pStyle w:val="1"/>
        <w:numPr>
          <w:ilvl w:val="0"/>
          <w:numId w:val="13"/>
        </w:numPr>
        <w:tabs>
          <w:tab w:val="left" w:pos="1853"/>
        </w:tabs>
        <w:spacing w:line="320" w:lineRule="exact"/>
        <w:ind w:left="1853" w:hanging="279"/>
        <w:jc w:val="both"/>
      </w:pPr>
      <w:r>
        <w:t>Задачи</w:t>
      </w:r>
      <w:r>
        <w:rPr>
          <w:spacing w:val="-10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8"/>
        </w:rPr>
        <w:t xml:space="preserve"> </w:t>
      </w:r>
      <w:r>
        <w:rPr>
          <w:spacing w:val="-2"/>
        </w:rPr>
        <w:t>коррупции</w:t>
      </w:r>
    </w:p>
    <w:p w14:paraId="2D8E4E19" w14:textId="77777777" w:rsidR="00DD327E" w:rsidRDefault="00000000">
      <w:pPr>
        <w:pStyle w:val="a5"/>
        <w:numPr>
          <w:ilvl w:val="1"/>
          <w:numId w:val="13"/>
        </w:numPr>
        <w:tabs>
          <w:tab w:val="left" w:pos="832"/>
        </w:tabs>
        <w:ind w:left="143" w:right="135" w:firstLine="0"/>
        <w:jc w:val="both"/>
        <w:rPr>
          <w:sz w:val="28"/>
        </w:rPr>
      </w:pPr>
      <w:r>
        <w:rPr>
          <w:sz w:val="28"/>
        </w:rPr>
        <w:t>Участие в разработке и реализации приоритетных направлений антикоррупционной политики в дошкольном образовательном учреждении.</w:t>
      </w:r>
    </w:p>
    <w:p w14:paraId="4756D24C" w14:textId="77777777" w:rsidR="00DD327E" w:rsidRDefault="00000000">
      <w:pPr>
        <w:pStyle w:val="a5"/>
        <w:numPr>
          <w:ilvl w:val="1"/>
          <w:numId w:val="13"/>
        </w:numPr>
        <w:tabs>
          <w:tab w:val="left" w:pos="717"/>
        </w:tabs>
        <w:ind w:left="143" w:right="130" w:firstLine="0"/>
        <w:jc w:val="both"/>
        <w:rPr>
          <w:sz w:val="28"/>
        </w:rPr>
      </w:pPr>
      <w:r>
        <w:rPr>
          <w:sz w:val="28"/>
        </w:rPr>
        <w:t>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</w:p>
    <w:p w14:paraId="68CE96CE" w14:textId="77777777" w:rsidR="00DD327E" w:rsidRDefault="00000000">
      <w:pPr>
        <w:pStyle w:val="a5"/>
        <w:numPr>
          <w:ilvl w:val="1"/>
          <w:numId w:val="13"/>
        </w:numPr>
        <w:tabs>
          <w:tab w:val="left" w:pos="773"/>
        </w:tabs>
        <w:ind w:left="143" w:right="128" w:firstLine="0"/>
        <w:jc w:val="both"/>
        <w:rPr>
          <w:sz w:val="28"/>
        </w:rPr>
      </w:pPr>
      <w:r>
        <w:rPr>
          <w:sz w:val="28"/>
        </w:rPr>
        <w:t>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</w:p>
    <w:p w14:paraId="587C5DF0" w14:textId="77777777" w:rsidR="00DD327E" w:rsidRDefault="00000000">
      <w:pPr>
        <w:pStyle w:val="a5"/>
        <w:numPr>
          <w:ilvl w:val="1"/>
          <w:numId w:val="13"/>
        </w:numPr>
        <w:tabs>
          <w:tab w:val="left" w:pos="873"/>
        </w:tabs>
        <w:ind w:left="143" w:right="132" w:firstLine="0"/>
        <w:jc w:val="both"/>
        <w:rPr>
          <w:sz w:val="28"/>
        </w:rPr>
      </w:pPr>
      <w:r>
        <w:rPr>
          <w:sz w:val="28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</w:p>
    <w:p w14:paraId="362C98C1" w14:textId="77777777" w:rsidR="00DD327E" w:rsidRDefault="00000000">
      <w:pPr>
        <w:pStyle w:val="a5"/>
        <w:numPr>
          <w:ilvl w:val="1"/>
          <w:numId w:val="13"/>
        </w:numPr>
        <w:tabs>
          <w:tab w:val="left" w:pos="818"/>
        </w:tabs>
        <w:ind w:left="143" w:right="128" w:firstLine="0"/>
        <w:jc w:val="both"/>
        <w:rPr>
          <w:sz w:val="28"/>
        </w:rPr>
      </w:pPr>
      <w:r>
        <w:rPr>
          <w:sz w:val="28"/>
        </w:rPr>
        <w:t xml:space="preserve">Оказание консультативной помощи субъектам антикоррупционной политики ДОУ по вопросам, связанным с применением на практике общих </w:t>
      </w:r>
      <w:proofErr w:type="gramStart"/>
      <w:r>
        <w:rPr>
          <w:sz w:val="28"/>
        </w:rPr>
        <w:t>принципов</w:t>
      </w:r>
      <w:r>
        <w:rPr>
          <w:spacing w:val="58"/>
          <w:sz w:val="28"/>
        </w:rPr>
        <w:t xml:space="preserve">  </w:t>
      </w:r>
      <w:r>
        <w:rPr>
          <w:sz w:val="28"/>
        </w:rPr>
        <w:t>служебного</w:t>
      </w:r>
      <w:proofErr w:type="gramEnd"/>
      <w:r>
        <w:rPr>
          <w:spacing w:val="61"/>
          <w:sz w:val="28"/>
        </w:rPr>
        <w:t xml:space="preserve">  </w:t>
      </w:r>
      <w:proofErr w:type="gramStart"/>
      <w:r>
        <w:rPr>
          <w:sz w:val="28"/>
        </w:rPr>
        <w:t>поведения</w:t>
      </w:r>
      <w:r>
        <w:rPr>
          <w:spacing w:val="61"/>
          <w:sz w:val="28"/>
        </w:rPr>
        <w:t xml:space="preserve">  </w:t>
      </w:r>
      <w:r>
        <w:rPr>
          <w:sz w:val="28"/>
        </w:rPr>
        <w:t>сотрудников,</w:t>
      </w:r>
      <w:r>
        <w:rPr>
          <w:spacing w:val="61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60"/>
          <w:sz w:val="28"/>
        </w:rPr>
        <w:t xml:space="preserve">  </w:t>
      </w:r>
      <w:proofErr w:type="gramStart"/>
      <w:r>
        <w:rPr>
          <w:sz w:val="28"/>
        </w:rPr>
        <w:t>других</w:t>
      </w:r>
      <w:r>
        <w:rPr>
          <w:spacing w:val="62"/>
          <w:sz w:val="28"/>
        </w:rPr>
        <w:t xml:space="preserve">  </w:t>
      </w:r>
      <w:r>
        <w:rPr>
          <w:spacing w:val="-2"/>
          <w:sz w:val="28"/>
        </w:rPr>
        <w:t>участников</w:t>
      </w:r>
      <w:proofErr w:type="gramEnd"/>
    </w:p>
    <w:p w14:paraId="67ECF269" w14:textId="77777777" w:rsidR="00DD327E" w:rsidRDefault="00DD327E">
      <w:pPr>
        <w:pStyle w:val="a5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081C9F3B" w14:textId="77777777" w:rsidR="00DD327E" w:rsidRDefault="00000000">
      <w:pPr>
        <w:pStyle w:val="a3"/>
        <w:spacing w:before="65"/>
      </w:pPr>
      <w:r>
        <w:rPr>
          <w:spacing w:val="-2"/>
        </w:rPr>
        <w:lastRenderedPageBreak/>
        <w:t>воспитательно-образовательного</w:t>
      </w:r>
      <w:r>
        <w:rPr>
          <w:spacing w:val="37"/>
        </w:rPr>
        <w:t xml:space="preserve"> </w:t>
      </w:r>
      <w:r>
        <w:rPr>
          <w:spacing w:val="-2"/>
        </w:rPr>
        <w:t>процесса.</w:t>
      </w:r>
    </w:p>
    <w:p w14:paraId="4D15624A" w14:textId="77777777" w:rsidR="00DD327E" w:rsidRDefault="00000000">
      <w:pPr>
        <w:pStyle w:val="a5"/>
        <w:numPr>
          <w:ilvl w:val="1"/>
          <w:numId w:val="13"/>
        </w:numPr>
        <w:tabs>
          <w:tab w:val="left" w:pos="678"/>
        </w:tabs>
        <w:spacing w:before="2"/>
        <w:ind w:left="143" w:right="334" w:firstLine="0"/>
        <w:jc w:val="both"/>
        <w:rPr>
          <w:sz w:val="28"/>
        </w:rPr>
      </w:pPr>
      <w:r>
        <w:rPr>
          <w:sz w:val="28"/>
        </w:rPr>
        <w:t>Взаимодействие с правоохранительными органами по реализации мер, направленных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(профилактику)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выявление субъектов коррупционных правонарушений.</w:t>
      </w:r>
    </w:p>
    <w:p w14:paraId="48689224" w14:textId="77777777" w:rsidR="00DD327E" w:rsidRDefault="00DD327E">
      <w:pPr>
        <w:pStyle w:val="a3"/>
        <w:spacing w:before="3"/>
        <w:ind w:left="0"/>
        <w:jc w:val="left"/>
      </w:pPr>
    </w:p>
    <w:p w14:paraId="6EBB4013" w14:textId="77777777" w:rsidR="00DD327E" w:rsidRDefault="00000000">
      <w:pPr>
        <w:pStyle w:val="1"/>
        <w:numPr>
          <w:ilvl w:val="0"/>
          <w:numId w:val="13"/>
        </w:numPr>
        <w:tabs>
          <w:tab w:val="left" w:pos="2783"/>
        </w:tabs>
        <w:ind w:left="2783" w:hanging="402"/>
        <w:jc w:val="both"/>
      </w:pPr>
      <w:r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14:paraId="2096004E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143" w:right="327" w:firstLine="0"/>
        <w:jc w:val="both"/>
        <w:rPr>
          <w:sz w:val="28"/>
        </w:rPr>
      </w:pPr>
      <w:r>
        <w:rPr>
          <w:sz w:val="28"/>
        </w:rPr>
        <w:t>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а состав Комиссии утверждается приказом заведующего дошкольным образовательным учреждением.</w:t>
      </w:r>
    </w:p>
    <w:p w14:paraId="35967D4A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849" w:hanging="706"/>
        <w:jc w:val="both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состав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Комиссии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входят:</w:t>
      </w:r>
    </w:p>
    <w:p w14:paraId="69514843" w14:textId="77777777" w:rsidR="00DD327E" w:rsidRDefault="00000000">
      <w:pPr>
        <w:pStyle w:val="a5"/>
        <w:numPr>
          <w:ilvl w:val="0"/>
          <w:numId w:val="8"/>
        </w:numPr>
        <w:tabs>
          <w:tab w:val="left" w:pos="862"/>
        </w:tabs>
        <w:spacing w:before="1" w:line="322" w:lineRule="exact"/>
        <w:ind w:left="862" w:hanging="359"/>
        <w:rPr>
          <w:sz w:val="28"/>
        </w:rPr>
      </w:pPr>
      <w:r>
        <w:rPr>
          <w:sz w:val="28"/>
        </w:rPr>
        <w:t>представители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14:paraId="6E4E1E02" w14:textId="77777777" w:rsidR="00DD327E" w:rsidRDefault="00000000">
      <w:pPr>
        <w:pStyle w:val="a5"/>
        <w:numPr>
          <w:ilvl w:val="0"/>
          <w:numId w:val="8"/>
        </w:numPr>
        <w:tabs>
          <w:tab w:val="left" w:pos="862"/>
        </w:tabs>
        <w:spacing w:line="322" w:lineRule="exact"/>
        <w:ind w:left="862" w:hanging="359"/>
        <w:rPr>
          <w:sz w:val="28"/>
        </w:rPr>
      </w:pPr>
      <w:r>
        <w:rPr>
          <w:sz w:val="28"/>
        </w:rPr>
        <w:t>представители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персонала;</w:t>
      </w:r>
    </w:p>
    <w:p w14:paraId="45E2339A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143" w:right="330" w:firstLine="0"/>
        <w:jc w:val="both"/>
        <w:rPr>
          <w:sz w:val="28"/>
        </w:rPr>
      </w:pPr>
      <w:r>
        <w:rPr>
          <w:sz w:val="28"/>
        </w:rPr>
        <w:t>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</w:p>
    <w:p w14:paraId="11E284F9" w14:textId="77777777" w:rsidR="00DD327E" w:rsidRDefault="00000000">
      <w:pPr>
        <w:pStyle w:val="a5"/>
        <w:numPr>
          <w:ilvl w:val="1"/>
          <w:numId w:val="13"/>
        </w:numPr>
        <w:tabs>
          <w:tab w:val="left" w:pos="621"/>
        </w:tabs>
        <w:ind w:left="143" w:right="331" w:firstLine="0"/>
        <w:jc w:val="both"/>
        <w:rPr>
          <w:sz w:val="28"/>
        </w:rPr>
      </w:pPr>
      <w:r>
        <w:rPr>
          <w:sz w:val="28"/>
        </w:rPr>
        <w:t>3аседание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нс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3A13F8C2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143" w:right="328" w:firstLine="0"/>
        <w:jc w:val="both"/>
        <w:rPr>
          <w:sz w:val="28"/>
        </w:rPr>
      </w:pPr>
      <w:r>
        <w:rPr>
          <w:sz w:val="28"/>
        </w:rPr>
        <w:t>Член Комиссии по противодействию коррупции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2B3AFC13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143" w:right="332" w:firstLine="0"/>
        <w:jc w:val="both"/>
        <w:rPr>
          <w:sz w:val="28"/>
        </w:rPr>
      </w:pPr>
      <w:r>
        <w:rPr>
          <w:sz w:val="28"/>
        </w:rPr>
        <w:t>Из состава Комиссии председателем назначаются заместитель председателя и секретарь.</w:t>
      </w:r>
    </w:p>
    <w:p w14:paraId="10E53754" w14:textId="77777777" w:rsidR="00DD327E" w:rsidRDefault="00000000">
      <w:pPr>
        <w:pStyle w:val="a5"/>
        <w:numPr>
          <w:ilvl w:val="1"/>
          <w:numId w:val="13"/>
        </w:numPr>
        <w:tabs>
          <w:tab w:val="left" w:pos="645"/>
        </w:tabs>
        <w:spacing w:before="1"/>
        <w:ind w:left="143" w:right="327" w:firstLine="0"/>
        <w:jc w:val="both"/>
        <w:rPr>
          <w:sz w:val="28"/>
        </w:rPr>
      </w:pPr>
      <w:r>
        <w:rPr>
          <w:sz w:val="28"/>
        </w:rPr>
        <w:t>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осуществляет свою деятельность на общественных началах.</w:t>
      </w:r>
    </w:p>
    <w:p w14:paraId="44883D80" w14:textId="77777777" w:rsidR="00DD327E" w:rsidRDefault="00000000">
      <w:pPr>
        <w:pStyle w:val="a5"/>
        <w:numPr>
          <w:ilvl w:val="1"/>
          <w:numId w:val="13"/>
        </w:numPr>
        <w:tabs>
          <w:tab w:val="left" w:pos="650"/>
        </w:tabs>
        <w:ind w:left="143" w:right="336" w:firstLine="0"/>
        <w:jc w:val="both"/>
        <w:rPr>
          <w:sz w:val="28"/>
        </w:rPr>
      </w:pPr>
      <w:r>
        <w:rPr>
          <w:sz w:val="28"/>
        </w:rPr>
        <w:t xml:space="preserve">Секретарь Комиссии свою деятельность осуществляет на общественных </w:t>
      </w:r>
      <w:r>
        <w:rPr>
          <w:spacing w:val="-2"/>
          <w:sz w:val="28"/>
        </w:rPr>
        <w:t>началах.</w:t>
      </w:r>
    </w:p>
    <w:p w14:paraId="39AC22E1" w14:textId="77777777" w:rsidR="00DD327E" w:rsidRDefault="00DD327E">
      <w:pPr>
        <w:pStyle w:val="a3"/>
        <w:spacing w:before="50"/>
        <w:ind w:left="0"/>
        <w:jc w:val="left"/>
      </w:pPr>
    </w:p>
    <w:p w14:paraId="1BC2E13D" w14:textId="77777777" w:rsidR="00DD327E" w:rsidRDefault="00000000">
      <w:pPr>
        <w:pStyle w:val="1"/>
        <w:numPr>
          <w:ilvl w:val="0"/>
          <w:numId w:val="13"/>
        </w:numPr>
        <w:tabs>
          <w:tab w:val="left" w:pos="3553"/>
        </w:tabs>
        <w:spacing w:before="1"/>
        <w:ind w:left="3553" w:hanging="279"/>
        <w:jc w:val="both"/>
      </w:pPr>
      <w:r>
        <w:t>Полномочия</w:t>
      </w:r>
      <w:r>
        <w:rPr>
          <w:spacing w:val="-12"/>
        </w:rPr>
        <w:t xml:space="preserve"> </w:t>
      </w:r>
      <w:r>
        <w:rPr>
          <w:spacing w:val="-2"/>
        </w:rPr>
        <w:t>Комиссии</w:t>
      </w:r>
    </w:p>
    <w:p w14:paraId="1E47B049" w14:textId="77777777" w:rsidR="00DD327E" w:rsidRDefault="00000000">
      <w:pPr>
        <w:pStyle w:val="a5"/>
        <w:numPr>
          <w:ilvl w:val="1"/>
          <w:numId w:val="13"/>
        </w:numPr>
        <w:tabs>
          <w:tab w:val="left" w:pos="695"/>
        </w:tabs>
        <w:ind w:left="143" w:right="269" w:firstLine="0"/>
        <w:jc w:val="both"/>
        <w:rPr>
          <w:sz w:val="28"/>
        </w:rPr>
      </w:pPr>
      <w:r>
        <w:rPr>
          <w:sz w:val="28"/>
        </w:rPr>
        <w:t>Комиссия по противодействию коррупции координирует деятельность подразделений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мер предупреждения и противодействия коррупции.</w:t>
      </w:r>
    </w:p>
    <w:p w14:paraId="3F42B32A" w14:textId="77777777" w:rsidR="00DD327E" w:rsidRDefault="00000000">
      <w:pPr>
        <w:pStyle w:val="a5"/>
        <w:numPr>
          <w:ilvl w:val="1"/>
          <w:numId w:val="13"/>
        </w:numPr>
        <w:tabs>
          <w:tab w:val="left" w:pos="681"/>
        </w:tabs>
        <w:spacing w:line="321" w:lineRule="exact"/>
        <w:ind w:left="681" w:hanging="53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3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совета</w:t>
      </w:r>
    </w:p>
    <w:p w14:paraId="7CE03981" w14:textId="77777777" w:rsidR="00DD327E" w:rsidRDefault="00DD327E">
      <w:pPr>
        <w:pStyle w:val="a5"/>
        <w:spacing w:line="321" w:lineRule="exact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410B159B" w14:textId="77777777" w:rsidR="00DD327E" w:rsidRDefault="00000000">
      <w:pPr>
        <w:pStyle w:val="a3"/>
        <w:spacing w:before="65"/>
        <w:ind w:right="135"/>
      </w:pPr>
      <w:r>
        <w:lastRenderedPageBreak/>
        <w:t>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</w:p>
    <w:p w14:paraId="6148AC01" w14:textId="77777777" w:rsidR="00DD327E" w:rsidRDefault="00000000">
      <w:pPr>
        <w:pStyle w:val="a5"/>
        <w:numPr>
          <w:ilvl w:val="1"/>
          <w:numId w:val="13"/>
        </w:numPr>
        <w:tabs>
          <w:tab w:val="left" w:pos="966"/>
        </w:tabs>
        <w:spacing w:before="1"/>
        <w:ind w:left="143" w:right="132" w:firstLine="0"/>
        <w:jc w:val="both"/>
        <w:rPr>
          <w:sz w:val="28"/>
        </w:rPr>
      </w:pPr>
      <w:r>
        <w:rPr>
          <w:sz w:val="28"/>
        </w:rPr>
        <w:t>Участвует в разработке форм и методов осуществления антикоррупционной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 и контролирует их реализацию.</w:t>
      </w:r>
    </w:p>
    <w:p w14:paraId="3BFB9441" w14:textId="77777777" w:rsidR="00DD327E" w:rsidRDefault="00000000">
      <w:pPr>
        <w:pStyle w:val="a5"/>
        <w:numPr>
          <w:ilvl w:val="1"/>
          <w:numId w:val="13"/>
        </w:numPr>
        <w:tabs>
          <w:tab w:val="left" w:pos="710"/>
        </w:tabs>
        <w:ind w:left="143" w:right="133" w:firstLine="0"/>
        <w:jc w:val="both"/>
        <w:rPr>
          <w:sz w:val="28"/>
        </w:rPr>
      </w:pPr>
      <w:r>
        <w:rPr>
          <w:sz w:val="28"/>
        </w:rPr>
        <w:t>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</w:p>
    <w:p w14:paraId="3D735F0D" w14:textId="77777777" w:rsidR="00DD327E" w:rsidRDefault="00000000">
      <w:pPr>
        <w:pStyle w:val="a5"/>
        <w:numPr>
          <w:ilvl w:val="1"/>
          <w:numId w:val="13"/>
        </w:numPr>
        <w:tabs>
          <w:tab w:val="left" w:pos="799"/>
        </w:tabs>
        <w:spacing w:before="1"/>
        <w:ind w:left="143" w:right="128" w:firstLine="0"/>
        <w:jc w:val="both"/>
        <w:rPr>
          <w:sz w:val="28"/>
        </w:rPr>
      </w:pPr>
      <w:r>
        <w:rPr>
          <w:sz w:val="28"/>
        </w:rPr>
        <w:t>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</w:p>
    <w:p w14:paraId="0E123C9C" w14:textId="77777777" w:rsidR="00DD327E" w:rsidRDefault="00000000">
      <w:pPr>
        <w:pStyle w:val="a5"/>
        <w:numPr>
          <w:ilvl w:val="1"/>
          <w:numId w:val="13"/>
        </w:numPr>
        <w:tabs>
          <w:tab w:val="left" w:pos="626"/>
        </w:tabs>
        <w:spacing w:line="242" w:lineRule="auto"/>
        <w:ind w:left="143" w:right="134" w:firstLine="0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акты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 изменений действующего законодательства Российской Федерации.</w:t>
      </w:r>
    </w:p>
    <w:p w14:paraId="6CABD9B4" w14:textId="77777777" w:rsidR="00DD327E" w:rsidRDefault="00000000">
      <w:pPr>
        <w:pStyle w:val="a5"/>
        <w:numPr>
          <w:ilvl w:val="1"/>
          <w:numId w:val="13"/>
        </w:numPr>
        <w:tabs>
          <w:tab w:val="left" w:pos="631"/>
        </w:tabs>
        <w:ind w:left="143" w:right="134" w:firstLine="0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деятельности Комиссии, а также для подготовки проектов соответствующих решений </w:t>
      </w:r>
      <w:r>
        <w:rPr>
          <w:spacing w:val="-2"/>
          <w:sz w:val="28"/>
        </w:rPr>
        <w:t>Комиссии.</w:t>
      </w:r>
    </w:p>
    <w:p w14:paraId="17CBAE9A" w14:textId="77777777" w:rsidR="00DD327E" w:rsidRDefault="00000000">
      <w:pPr>
        <w:pStyle w:val="a5"/>
        <w:numPr>
          <w:ilvl w:val="1"/>
          <w:numId w:val="13"/>
        </w:numPr>
        <w:tabs>
          <w:tab w:val="left" w:pos="849"/>
        </w:tabs>
        <w:ind w:left="143" w:right="127" w:firstLine="0"/>
        <w:jc w:val="both"/>
        <w:rPr>
          <w:sz w:val="28"/>
        </w:rPr>
      </w:pPr>
      <w:r>
        <w:rPr>
          <w:sz w:val="28"/>
        </w:rPr>
        <w:t>Полномочия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14:paraId="7BF6061C" w14:textId="77777777" w:rsidR="00DD327E" w:rsidRDefault="00000000">
      <w:pPr>
        <w:pStyle w:val="a5"/>
        <w:numPr>
          <w:ilvl w:val="1"/>
          <w:numId w:val="13"/>
        </w:numPr>
        <w:tabs>
          <w:tab w:val="left" w:pos="700"/>
        </w:tabs>
        <w:ind w:left="143" w:right="130" w:firstLine="0"/>
        <w:jc w:val="both"/>
        <w:rPr>
          <w:sz w:val="28"/>
        </w:rPr>
      </w:pPr>
      <w:r>
        <w:rPr>
          <w:sz w:val="28"/>
        </w:rPr>
        <w:t xml:space="preserve">В зависимости от рассматриваемых вопросов, к участию в заседаниях Комиссии могут привлекаться иные лица, по согласованию с председателем </w:t>
      </w:r>
      <w:r>
        <w:rPr>
          <w:spacing w:val="-2"/>
          <w:sz w:val="28"/>
        </w:rPr>
        <w:t>Комиссии.</w:t>
      </w:r>
    </w:p>
    <w:p w14:paraId="28555AE8" w14:textId="77777777" w:rsidR="00DD327E" w:rsidRDefault="00000000">
      <w:pPr>
        <w:pStyle w:val="a5"/>
        <w:numPr>
          <w:ilvl w:val="1"/>
          <w:numId w:val="13"/>
        </w:numPr>
        <w:tabs>
          <w:tab w:val="left" w:pos="801"/>
        </w:tabs>
        <w:ind w:left="143" w:right="127" w:firstLine="0"/>
        <w:jc w:val="both"/>
        <w:rPr>
          <w:sz w:val="28"/>
        </w:rPr>
      </w:pPr>
      <w:r>
        <w:rPr>
          <w:sz w:val="28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14:paraId="6D8D3E23" w14:textId="77777777" w:rsidR="00DD327E" w:rsidRDefault="00000000">
      <w:pPr>
        <w:pStyle w:val="1"/>
        <w:numPr>
          <w:ilvl w:val="0"/>
          <w:numId w:val="13"/>
        </w:numPr>
        <w:tabs>
          <w:tab w:val="left" w:pos="3073"/>
        </w:tabs>
        <w:spacing w:before="320"/>
        <w:ind w:left="3073" w:hanging="279"/>
        <w:jc w:val="left"/>
      </w:pPr>
      <w:r>
        <w:t>Полномочия</w:t>
      </w:r>
      <w:r>
        <w:rPr>
          <w:spacing w:val="-11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14:paraId="5E95A5F8" w14:textId="77777777" w:rsidR="00DD327E" w:rsidRDefault="00000000">
      <w:pPr>
        <w:pStyle w:val="a5"/>
        <w:numPr>
          <w:ilvl w:val="1"/>
          <w:numId w:val="13"/>
        </w:numPr>
        <w:tabs>
          <w:tab w:val="left" w:pos="633"/>
        </w:tabs>
        <w:spacing w:line="319" w:lineRule="exact"/>
        <w:ind w:left="633" w:hanging="490"/>
        <w:rPr>
          <w:sz w:val="28"/>
        </w:rPr>
      </w:pPr>
      <w:r>
        <w:rPr>
          <w:spacing w:val="-2"/>
          <w:sz w:val="28"/>
          <w:u w:val="single"/>
        </w:rPr>
        <w:t>Председатель:</w:t>
      </w:r>
    </w:p>
    <w:p w14:paraId="2E0D129B" w14:textId="77777777" w:rsidR="00DD327E" w:rsidRDefault="00000000">
      <w:pPr>
        <w:pStyle w:val="a5"/>
        <w:numPr>
          <w:ilvl w:val="0"/>
          <w:numId w:val="7"/>
        </w:numPr>
        <w:tabs>
          <w:tab w:val="left" w:pos="863"/>
        </w:tabs>
        <w:spacing w:before="3"/>
        <w:ind w:right="135"/>
        <w:rPr>
          <w:sz w:val="28"/>
        </w:rPr>
      </w:pP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</w:t>
      </w:r>
      <w:r>
        <w:rPr>
          <w:spacing w:val="-2"/>
          <w:sz w:val="28"/>
        </w:rPr>
        <w:t>специалистов;</w:t>
      </w:r>
    </w:p>
    <w:p w14:paraId="468F9348" w14:textId="77777777" w:rsidR="00DD327E" w:rsidRDefault="00000000">
      <w:pPr>
        <w:pStyle w:val="a5"/>
        <w:numPr>
          <w:ilvl w:val="0"/>
          <w:numId w:val="7"/>
        </w:numPr>
        <w:tabs>
          <w:tab w:val="left" w:pos="863"/>
        </w:tabs>
        <w:ind w:right="128"/>
        <w:rPr>
          <w:sz w:val="28"/>
        </w:rPr>
      </w:pPr>
      <w:r>
        <w:rPr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14:paraId="0D121C3B" w14:textId="77777777" w:rsidR="00DD327E" w:rsidRDefault="00000000">
      <w:pPr>
        <w:pStyle w:val="a5"/>
        <w:numPr>
          <w:ilvl w:val="0"/>
          <w:numId w:val="7"/>
        </w:numPr>
        <w:tabs>
          <w:tab w:val="left" w:pos="863"/>
        </w:tabs>
        <w:ind w:right="135"/>
        <w:rPr>
          <w:sz w:val="28"/>
        </w:rPr>
      </w:pPr>
      <w:r>
        <w:rPr>
          <w:sz w:val="28"/>
        </w:rPr>
        <w:t xml:space="preserve">информирует Педагогический совет о результатах реализации мер противодействия коррупции в дошкольном образовательном </w:t>
      </w:r>
      <w:r>
        <w:rPr>
          <w:spacing w:val="-2"/>
          <w:sz w:val="28"/>
        </w:rPr>
        <w:t>учреждении;</w:t>
      </w:r>
    </w:p>
    <w:p w14:paraId="0AD1CC91" w14:textId="77777777" w:rsidR="00DD327E" w:rsidRDefault="00000000">
      <w:pPr>
        <w:pStyle w:val="a5"/>
        <w:numPr>
          <w:ilvl w:val="0"/>
          <w:numId w:val="7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дает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заместителю,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60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2DA194F1" w14:textId="77777777" w:rsidR="00DD327E" w:rsidRDefault="00DD327E">
      <w:pPr>
        <w:pStyle w:val="a5"/>
        <w:spacing w:line="321" w:lineRule="exact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2ADBB938" w14:textId="77777777" w:rsidR="00DD327E" w:rsidRDefault="00000000">
      <w:pPr>
        <w:pStyle w:val="a3"/>
        <w:spacing w:before="65"/>
        <w:ind w:left="863"/>
      </w:pPr>
      <w:r>
        <w:lastRenderedPageBreak/>
        <w:t>членам</w:t>
      </w:r>
      <w:r>
        <w:rPr>
          <w:spacing w:val="-8"/>
        </w:rPr>
        <w:t xml:space="preserve"> </w:t>
      </w:r>
      <w:r>
        <w:t>Комиссии,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выполнения;</w:t>
      </w:r>
    </w:p>
    <w:p w14:paraId="4A5D60C0" w14:textId="77777777" w:rsidR="00DD327E" w:rsidRDefault="00000000">
      <w:pPr>
        <w:pStyle w:val="a5"/>
        <w:numPr>
          <w:ilvl w:val="0"/>
          <w:numId w:val="7"/>
        </w:numPr>
        <w:tabs>
          <w:tab w:val="left" w:pos="862"/>
        </w:tabs>
        <w:spacing w:before="2" w:line="322" w:lineRule="exact"/>
        <w:ind w:left="862" w:hanging="359"/>
        <w:rPr>
          <w:sz w:val="28"/>
        </w:rPr>
      </w:pPr>
      <w:r>
        <w:rPr>
          <w:sz w:val="28"/>
        </w:rPr>
        <w:t>подписывает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14:paraId="7B55838F" w14:textId="77777777" w:rsidR="00DD327E" w:rsidRDefault="00000000">
      <w:pPr>
        <w:pStyle w:val="a5"/>
        <w:numPr>
          <w:ilvl w:val="1"/>
          <w:numId w:val="13"/>
        </w:numPr>
        <w:tabs>
          <w:tab w:val="left" w:pos="633"/>
        </w:tabs>
        <w:spacing w:line="322" w:lineRule="exact"/>
        <w:ind w:left="633" w:hanging="490"/>
        <w:jc w:val="both"/>
        <w:rPr>
          <w:sz w:val="28"/>
        </w:rPr>
      </w:pPr>
      <w:r>
        <w:rPr>
          <w:spacing w:val="-2"/>
          <w:sz w:val="28"/>
          <w:u w:val="single"/>
        </w:rPr>
        <w:t>Секретарь:</w:t>
      </w:r>
    </w:p>
    <w:p w14:paraId="1AA4EEAD" w14:textId="77777777" w:rsidR="00DD327E" w:rsidRDefault="00000000">
      <w:pPr>
        <w:pStyle w:val="a5"/>
        <w:numPr>
          <w:ilvl w:val="0"/>
          <w:numId w:val="6"/>
        </w:numPr>
        <w:tabs>
          <w:tab w:val="left" w:pos="863"/>
        </w:tabs>
        <w:ind w:right="335"/>
        <w:rPr>
          <w:sz w:val="28"/>
        </w:rPr>
      </w:pPr>
      <w:r>
        <w:rPr>
          <w:sz w:val="28"/>
        </w:rPr>
        <w:t>организует подготовку материалов к заседанию Комиссии, а также проектов его решений;</w:t>
      </w:r>
    </w:p>
    <w:p w14:paraId="446521B6" w14:textId="77777777" w:rsidR="00DD327E" w:rsidRDefault="00000000">
      <w:pPr>
        <w:pStyle w:val="a5"/>
        <w:numPr>
          <w:ilvl w:val="0"/>
          <w:numId w:val="6"/>
        </w:numPr>
        <w:tabs>
          <w:tab w:val="left" w:pos="863"/>
        </w:tabs>
        <w:ind w:right="327"/>
        <w:rPr>
          <w:sz w:val="28"/>
        </w:rPr>
      </w:pPr>
      <w:r>
        <w:rPr>
          <w:sz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справочно-информационными </w:t>
      </w:r>
      <w:r>
        <w:rPr>
          <w:spacing w:val="-2"/>
          <w:sz w:val="28"/>
        </w:rPr>
        <w:t>материалами;</w:t>
      </w:r>
    </w:p>
    <w:p w14:paraId="76CB2C2A" w14:textId="77777777" w:rsidR="00DD327E" w:rsidRDefault="00000000">
      <w:pPr>
        <w:pStyle w:val="a5"/>
        <w:numPr>
          <w:ilvl w:val="0"/>
          <w:numId w:val="6"/>
        </w:numPr>
        <w:tabs>
          <w:tab w:val="left" w:pos="863"/>
        </w:tabs>
        <w:ind w:right="137"/>
        <w:rPr>
          <w:sz w:val="28"/>
        </w:rPr>
      </w:pPr>
      <w:r>
        <w:rPr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6B6A3A6C" w14:textId="77777777" w:rsidR="00DD327E" w:rsidRDefault="00000000">
      <w:pPr>
        <w:pStyle w:val="a5"/>
        <w:numPr>
          <w:ilvl w:val="1"/>
          <w:numId w:val="13"/>
        </w:numPr>
        <w:tabs>
          <w:tab w:val="left" w:pos="633"/>
        </w:tabs>
        <w:spacing w:line="321" w:lineRule="exact"/>
        <w:ind w:left="633" w:hanging="490"/>
        <w:jc w:val="both"/>
        <w:rPr>
          <w:sz w:val="28"/>
        </w:rPr>
      </w:pPr>
      <w:r>
        <w:rPr>
          <w:sz w:val="28"/>
          <w:u w:val="single"/>
        </w:rPr>
        <w:t>Члены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Комиссии:</w:t>
      </w:r>
    </w:p>
    <w:p w14:paraId="6550221D" w14:textId="77777777" w:rsidR="00DD327E" w:rsidRDefault="00000000">
      <w:pPr>
        <w:pStyle w:val="a5"/>
        <w:numPr>
          <w:ilvl w:val="0"/>
          <w:numId w:val="5"/>
        </w:numPr>
        <w:tabs>
          <w:tab w:val="left" w:pos="863"/>
        </w:tabs>
        <w:spacing w:before="2"/>
        <w:ind w:right="133"/>
        <w:rPr>
          <w:sz w:val="28"/>
        </w:rPr>
      </w:pPr>
      <w:r>
        <w:rPr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14:paraId="4E39AD7E" w14:textId="77777777" w:rsidR="00DD327E" w:rsidRDefault="00000000">
      <w:pPr>
        <w:pStyle w:val="a5"/>
        <w:numPr>
          <w:ilvl w:val="0"/>
          <w:numId w:val="5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вносят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15C19763" w14:textId="77777777" w:rsidR="00DD327E" w:rsidRDefault="00000000">
      <w:pPr>
        <w:pStyle w:val="a5"/>
        <w:numPr>
          <w:ilvl w:val="0"/>
          <w:numId w:val="5"/>
        </w:numPr>
        <w:tabs>
          <w:tab w:val="left" w:pos="863"/>
        </w:tabs>
        <w:ind w:right="135"/>
        <w:rPr>
          <w:sz w:val="28"/>
        </w:rPr>
      </w:pPr>
      <w:r>
        <w:rPr>
          <w:sz w:val="28"/>
        </w:rPr>
        <w:t xml:space="preserve">в пределах своей компетенции принимают участие в работе Комиссии, а также осуществляют подготовку материалов по вопросам заседаний </w:t>
      </w:r>
      <w:r>
        <w:rPr>
          <w:spacing w:val="-2"/>
          <w:sz w:val="28"/>
        </w:rPr>
        <w:t>Комиссии;</w:t>
      </w:r>
    </w:p>
    <w:p w14:paraId="3ED977EC" w14:textId="77777777" w:rsidR="00DD327E" w:rsidRDefault="00000000">
      <w:pPr>
        <w:pStyle w:val="a5"/>
        <w:numPr>
          <w:ilvl w:val="0"/>
          <w:numId w:val="5"/>
        </w:numPr>
        <w:tabs>
          <w:tab w:val="left" w:pos="863"/>
        </w:tabs>
        <w:spacing w:before="1"/>
        <w:ind w:right="131"/>
        <w:rPr>
          <w:sz w:val="28"/>
        </w:rPr>
      </w:pPr>
      <w:r>
        <w:rPr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37DA7319" w14:textId="77777777" w:rsidR="00DD327E" w:rsidRDefault="00000000">
      <w:pPr>
        <w:pStyle w:val="a5"/>
        <w:numPr>
          <w:ilvl w:val="0"/>
          <w:numId w:val="5"/>
        </w:numPr>
        <w:tabs>
          <w:tab w:val="left" w:pos="862"/>
        </w:tabs>
        <w:spacing w:line="321" w:lineRule="exact"/>
        <w:ind w:left="862" w:hanging="359"/>
        <w:rPr>
          <w:sz w:val="28"/>
        </w:rPr>
      </w:pPr>
      <w:r>
        <w:rPr>
          <w:sz w:val="28"/>
        </w:rPr>
        <w:t>участвуют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полномочий.</w:t>
      </w:r>
    </w:p>
    <w:p w14:paraId="527E622B" w14:textId="77777777" w:rsidR="00DD327E" w:rsidRDefault="00000000">
      <w:pPr>
        <w:pStyle w:val="a5"/>
        <w:numPr>
          <w:ilvl w:val="1"/>
          <w:numId w:val="13"/>
        </w:numPr>
        <w:tabs>
          <w:tab w:val="left" w:pos="634"/>
        </w:tabs>
        <w:ind w:left="634" w:hanging="491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5588EE87" w14:textId="77777777" w:rsidR="00DD327E" w:rsidRDefault="00000000">
      <w:pPr>
        <w:pStyle w:val="a5"/>
        <w:numPr>
          <w:ilvl w:val="1"/>
          <w:numId w:val="13"/>
        </w:numPr>
        <w:tabs>
          <w:tab w:val="left" w:pos="809"/>
        </w:tabs>
        <w:spacing w:before="2"/>
        <w:ind w:left="143" w:right="131" w:firstLine="0"/>
        <w:jc w:val="both"/>
        <w:rPr>
          <w:sz w:val="28"/>
        </w:rPr>
      </w:pPr>
      <w:r>
        <w:rPr>
          <w:sz w:val="28"/>
        </w:rPr>
        <w:t>Председатель Комиссии и члены Комиссии по противодействию коррупции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началах.</w:t>
      </w:r>
    </w:p>
    <w:p w14:paraId="013381E5" w14:textId="77777777" w:rsidR="00DD327E" w:rsidRDefault="00DD327E">
      <w:pPr>
        <w:pStyle w:val="a3"/>
        <w:spacing w:before="4"/>
        <w:ind w:left="0"/>
        <w:jc w:val="left"/>
      </w:pPr>
    </w:p>
    <w:p w14:paraId="300AE14B" w14:textId="77777777" w:rsidR="00DD327E" w:rsidRDefault="00000000">
      <w:pPr>
        <w:pStyle w:val="1"/>
        <w:numPr>
          <w:ilvl w:val="0"/>
          <w:numId w:val="13"/>
        </w:numPr>
        <w:tabs>
          <w:tab w:val="left" w:pos="2309"/>
        </w:tabs>
        <w:ind w:left="2309" w:hanging="279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2C71CF71" w14:textId="77777777" w:rsidR="00DD327E" w:rsidRDefault="00000000">
      <w:pPr>
        <w:pStyle w:val="a5"/>
        <w:numPr>
          <w:ilvl w:val="1"/>
          <w:numId w:val="13"/>
        </w:numPr>
        <w:tabs>
          <w:tab w:val="left" w:pos="631"/>
        </w:tabs>
        <w:ind w:left="143" w:right="126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 членов Комиссии и утверждается на заседании Комиссии.</w:t>
      </w:r>
    </w:p>
    <w:p w14:paraId="252FF530" w14:textId="77777777" w:rsidR="00DD327E" w:rsidRDefault="00000000">
      <w:pPr>
        <w:pStyle w:val="a5"/>
        <w:numPr>
          <w:ilvl w:val="1"/>
          <w:numId w:val="13"/>
        </w:numPr>
        <w:tabs>
          <w:tab w:val="left" w:pos="887"/>
        </w:tabs>
        <w:ind w:left="143" w:right="137" w:firstLine="0"/>
        <w:jc w:val="both"/>
        <w:rPr>
          <w:sz w:val="28"/>
        </w:rPr>
      </w:pPr>
      <w:r>
        <w:rPr>
          <w:sz w:val="28"/>
        </w:rPr>
        <w:t xml:space="preserve">Работой Комиссии по противодействию коррупции руководит </w:t>
      </w:r>
      <w:r>
        <w:rPr>
          <w:spacing w:val="-2"/>
          <w:sz w:val="28"/>
        </w:rPr>
        <w:t>Председатель.</w:t>
      </w:r>
    </w:p>
    <w:p w14:paraId="3BDDE713" w14:textId="77777777" w:rsidR="00DD327E" w:rsidRDefault="00000000">
      <w:pPr>
        <w:pStyle w:val="a5"/>
        <w:numPr>
          <w:ilvl w:val="1"/>
          <w:numId w:val="13"/>
        </w:numPr>
        <w:tabs>
          <w:tab w:val="left" w:pos="688"/>
        </w:tabs>
        <w:ind w:left="143" w:right="130" w:firstLine="0"/>
        <w:jc w:val="both"/>
        <w:rPr>
          <w:sz w:val="28"/>
        </w:rPr>
      </w:pPr>
      <w:r>
        <w:rPr>
          <w:sz w:val="28"/>
        </w:rPr>
        <w:t>Основной формой работы Комиссии является заседание, которое носит открытый характер.</w:t>
      </w:r>
    </w:p>
    <w:p w14:paraId="4AF6A1AD" w14:textId="77777777" w:rsidR="00DD327E" w:rsidRDefault="00000000">
      <w:pPr>
        <w:pStyle w:val="a5"/>
        <w:numPr>
          <w:ilvl w:val="1"/>
          <w:numId w:val="13"/>
        </w:numPr>
        <w:tabs>
          <w:tab w:val="left" w:pos="696"/>
        </w:tabs>
        <w:ind w:left="143" w:right="128" w:firstLine="0"/>
        <w:jc w:val="both"/>
        <w:rPr>
          <w:sz w:val="28"/>
        </w:rPr>
      </w:pPr>
      <w:r>
        <w:rPr>
          <w:sz w:val="28"/>
        </w:rPr>
        <w:t>Заседания Комиссии проводится по мере необходимости.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14:paraId="72A53CDE" w14:textId="77777777" w:rsidR="00DD327E" w:rsidRDefault="00000000">
      <w:pPr>
        <w:pStyle w:val="a5"/>
        <w:numPr>
          <w:ilvl w:val="1"/>
          <w:numId w:val="13"/>
        </w:numPr>
        <w:tabs>
          <w:tab w:val="left" w:pos="784"/>
        </w:tabs>
        <w:ind w:left="143" w:right="135" w:firstLine="0"/>
        <w:jc w:val="both"/>
        <w:rPr>
          <w:sz w:val="28"/>
        </w:rPr>
      </w:pPr>
      <w:r>
        <w:rPr>
          <w:sz w:val="28"/>
        </w:rPr>
        <w:t>Дата и время проведения заседаний, в том числе внеочередных, определяется председателем Комиссии.</w:t>
      </w:r>
    </w:p>
    <w:p w14:paraId="481CF461" w14:textId="77777777" w:rsidR="00DD327E" w:rsidRDefault="00000000">
      <w:pPr>
        <w:pStyle w:val="a5"/>
        <w:numPr>
          <w:ilvl w:val="1"/>
          <w:numId w:val="13"/>
        </w:numPr>
        <w:tabs>
          <w:tab w:val="left" w:pos="733"/>
        </w:tabs>
        <w:spacing w:line="321" w:lineRule="exact"/>
        <w:ind w:left="733" w:hanging="59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ведет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</w:t>
      </w:r>
      <w:r>
        <w:rPr>
          <w:spacing w:val="-5"/>
          <w:sz w:val="28"/>
        </w:rPr>
        <w:t>его</w:t>
      </w:r>
    </w:p>
    <w:p w14:paraId="19D7FE17" w14:textId="77777777" w:rsidR="00DD327E" w:rsidRDefault="00DD327E">
      <w:pPr>
        <w:pStyle w:val="a5"/>
        <w:spacing w:line="321" w:lineRule="exact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0E3B6B76" w14:textId="77777777" w:rsidR="00DD327E" w:rsidRDefault="00000000">
      <w:pPr>
        <w:pStyle w:val="a3"/>
        <w:spacing w:before="65" w:line="242" w:lineRule="auto"/>
        <w:ind w:right="128"/>
      </w:pPr>
      <w:r>
        <w:lastRenderedPageBreak/>
        <w:t>поручению заместитель председателя антикоррупционной комиссии в дошкольном образовательном учреждении.</w:t>
      </w:r>
    </w:p>
    <w:p w14:paraId="18963CB3" w14:textId="77777777" w:rsidR="00DD327E" w:rsidRDefault="00000000">
      <w:pPr>
        <w:pStyle w:val="a3"/>
        <w:ind w:right="127"/>
      </w:pPr>
      <w: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</w:t>
      </w:r>
      <w:r>
        <w:rPr>
          <w:spacing w:val="-18"/>
        </w:rPr>
        <w:t xml:space="preserve"> </w:t>
      </w:r>
      <w:r>
        <w:t>принимают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заседании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правом</w:t>
      </w:r>
      <w:r>
        <w:rPr>
          <w:spacing w:val="-18"/>
        </w:rPr>
        <w:t xml:space="preserve"> </w:t>
      </w:r>
      <w:r>
        <w:t>совещательного</w:t>
      </w:r>
      <w:r>
        <w:rPr>
          <w:spacing w:val="-17"/>
        </w:rPr>
        <w:t xml:space="preserve"> </w:t>
      </w:r>
      <w:r>
        <w:t>голоса.</w:t>
      </w:r>
      <w:r>
        <w:rPr>
          <w:spacing w:val="-15"/>
        </w:rPr>
        <w:t xml:space="preserve"> </w:t>
      </w:r>
      <w:r>
        <w:t>На заседание Комиссии могут привлекаться иные лица.</w:t>
      </w:r>
    </w:p>
    <w:p w14:paraId="56A366A8" w14:textId="77777777" w:rsidR="00DD327E" w:rsidRDefault="00000000">
      <w:pPr>
        <w:pStyle w:val="a5"/>
        <w:numPr>
          <w:ilvl w:val="1"/>
          <w:numId w:val="4"/>
        </w:numPr>
        <w:tabs>
          <w:tab w:val="left" w:pos="652"/>
        </w:tabs>
        <w:ind w:right="138" w:firstLine="0"/>
        <w:jc w:val="both"/>
        <w:rPr>
          <w:sz w:val="28"/>
        </w:rPr>
      </w:pPr>
      <w:r>
        <w:rPr>
          <w:sz w:val="28"/>
        </w:rPr>
        <w:t>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14:paraId="55A62DBF" w14:textId="77777777" w:rsidR="00DD327E" w:rsidRDefault="00000000">
      <w:pPr>
        <w:pStyle w:val="a5"/>
        <w:numPr>
          <w:ilvl w:val="1"/>
          <w:numId w:val="4"/>
        </w:numPr>
        <w:tabs>
          <w:tab w:val="left" w:pos="679"/>
        </w:tabs>
        <w:ind w:right="127" w:firstLine="0"/>
        <w:jc w:val="both"/>
        <w:rPr>
          <w:sz w:val="28"/>
        </w:rPr>
      </w:pPr>
      <w:r>
        <w:rPr>
          <w:sz w:val="28"/>
        </w:rPr>
        <w:t>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</w:p>
    <w:p w14:paraId="6335D5BF" w14:textId="77777777" w:rsidR="00DD327E" w:rsidRDefault="00000000">
      <w:pPr>
        <w:pStyle w:val="a5"/>
        <w:numPr>
          <w:ilvl w:val="1"/>
          <w:numId w:val="4"/>
        </w:numPr>
        <w:tabs>
          <w:tab w:val="left" w:pos="789"/>
        </w:tabs>
        <w:ind w:right="127" w:firstLine="0"/>
        <w:jc w:val="both"/>
        <w:rPr>
          <w:sz w:val="28"/>
        </w:rPr>
      </w:pPr>
      <w:r>
        <w:rPr>
          <w:sz w:val="28"/>
        </w:rPr>
        <w:t>Решения Комиссии оформляются протоколом. В протоколе указываются дата заседания, фамилии присутствующих на нем лиц, повестка дня,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 является решающим.</w:t>
      </w:r>
    </w:p>
    <w:p w14:paraId="2355E6AA" w14:textId="77777777" w:rsidR="00DD327E" w:rsidRDefault="00000000">
      <w:pPr>
        <w:pStyle w:val="a5"/>
        <w:numPr>
          <w:ilvl w:val="1"/>
          <w:numId w:val="4"/>
        </w:numPr>
        <w:tabs>
          <w:tab w:val="left" w:pos="831"/>
        </w:tabs>
        <w:ind w:right="127" w:firstLine="0"/>
        <w:jc w:val="both"/>
        <w:rPr>
          <w:sz w:val="28"/>
        </w:rPr>
      </w:pPr>
      <w:r>
        <w:rPr>
          <w:sz w:val="28"/>
        </w:rPr>
        <w:t>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14:paraId="317EDF46" w14:textId="77777777" w:rsidR="00DD327E" w:rsidRDefault="00000000">
      <w:pPr>
        <w:pStyle w:val="a5"/>
        <w:numPr>
          <w:ilvl w:val="1"/>
          <w:numId w:val="4"/>
        </w:numPr>
        <w:tabs>
          <w:tab w:val="left" w:pos="788"/>
        </w:tabs>
        <w:ind w:right="129" w:firstLine="0"/>
        <w:jc w:val="both"/>
        <w:rPr>
          <w:sz w:val="28"/>
        </w:rPr>
      </w:pPr>
      <w:r>
        <w:rPr>
          <w:sz w:val="28"/>
        </w:rPr>
        <w:t>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14:paraId="6B486043" w14:textId="77777777" w:rsidR="00DD327E" w:rsidRDefault="00000000">
      <w:pPr>
        <w:pStyle w:val="a5"/>
        <w:numPr>
          <w:ilvl w:val="1"/>
          <w:numId w:val="4"/>
        </w:numPr>
        <w:tabs>
          <w:tab w:val="left" w:pos="788"/>
        </w:tabs>
        <w:ind w:right="130" w:firstLine="0"/>
        <w:jc w:val="both"/>
        <w:rPr>
          <w:sz w:val="28"/>
        </w:rPr>
      </w:pPr>
      <w:r>
        <w:rPr>
          <w:sz w:val="28"/>
        </w:rPr>
        <w:t>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</w:p>
    <w:p w14:paraId="52A1D064" w14:textId="77777777" w:rsidR="00DD327E" w:rsidRDefault="00000000">
      <w:pPr>
        <w:pStyle w:val="a5"/>
        <w:numPr>
          <w:ilvl w:val="1"/>
          <w:numId w:val="4"/>
        </w:numPr>
        <w:tabs>
          <w:tab w:val="left" w:pos="771"/>
        </w:tabs>
        <w:ind w:right="126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</w:t>
      </w:r>
      <w:r>
        <w:rPr>
          <w:spacing w:val="-2"/>
          <w:sz w:val="28"/>
        </w:rPr>
        <w:t>граждан.</w:t>
      </w:r>
    </w:p>
    <w:p w14:paraId="24C47574" w14:textId="77777777" w:rsidR="00DD327E" w:rsidRDefault="00000000">
      <w:pPr>
        <w:pStyle w:val="a5"/>
        <w:numPr>
          <w:ilvl w:val="1"/>
          <w:numId w:val="4"/>
        </w:numPr>
        <w:tabs>
          <w:tab w:val="left" w:pos="975"/>
        </w:tabs>
        <w:ind w:right="128" w:firstLine="0"/>
        <w:jc w:val="both"/>
        <w:rPr>
          <w:sz w:val="28"/>
        </w:rPr>
      </w:pPr>
      <w:r>
        <w:rPr>
          <w:sz w:val="28"/>
        </w:rPr>
        <w:t>При наличии факта коррупции и по результатам проведения внеочередного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 служебной проверки работника дошкольного образовательного учреждения.</w:t>
      </w:r>
    </w:p>
    <w:p w14:paraId="1FDAB6EA" w14:textId="77777777" w:rsidR="00DD327E" w:rsidRDefault="00DD327E">
      <w:pPr>
        <w:pStyle w:val="a3"/>
        <w:spacing w:before="2"/>
        <w:ind w:left="0"/>
        <w:jc w:val="left"/>
      </w:pPr>
    </w:p>
    <w:p w14:paraId="24A7E555" w14:textId="77777777" w:rsidR="00DD327E" w:rsidRDefault="00000000">
      <w:pPr>
        <w:pStyle w:val="1"/>
        <w:numPr>
          <w:ilvl w:val="0"/>
          <w:numId w:val="13"/>
        </w:numPr>
        <w:tabs>
          <w:tab w:val="left" w:pos="422"/>
        </w:tabs>
        <w:spacing w:line="320" w:lineRule="exact"/>
        <w:ind w:left="422" w:hanging="279"/>
        <w:jc w:val="both"/>
      </w:pPr>
      <w:r>
        <w:t>Антикоррупционная</w:t>
      </w:r>
      <w:r>
        <w:rPr>
          <w:spacing w:val="-10"/>
        </w:rPr>
        <w:t xml:space="preserve"> </w:t>
      </w:r>
      <w:r>
        <w:t>экспертиза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проектов</w:t>
      </w:r>
    </w:p>
    <w:p w14:paraId="5815BBCE" w14:textId="77777777" w:rsidR="00DD327E" w:rsidRDefault="00000000">
      <w:pPr>
        <w:pStyle w:val="a5"/>
        <w:numPr>
          <w:ilvl w:val="1"/>
          <w:numId w:val="3"/>
        </w:numPr>
        <w:tabs>
          <w:tab w:val="left" w:pos="672"/>
        </w:tabs>
        <w:ind w:right="129" w:firstLine="0"/>
        <w:jc w:val="both"/>
        <w:rPr>
          <w:sz w:val="28"/>
        </w:rPr>
      </w:pPr>
      <w:r>
        <w:rPr>
          <w:sz w:val="28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14:paraId="54D2A414" w14:textId="77777777" w:rsidR="00DD327E" w:rsidRDefault="00000000">
      <w:pPr>
        <w:pStyle w:val="a5"/>
        <w:numPr>
          <w:ilvl w:val="1"/>
          <w:numId w:val="3"/>
        </w:numPr>
        <w:tabs>
          <w:tab w:val="left" w:pos="597"/>
        </w:tabs>
        <w:ind w:right="137" w:firstLine="0"/>
        <w:jc w:val="both"/>
        <w:rPr>
          <w:sz w:val="28"/>
        </w:rPr>
      </w:pPr>
      <w:r>
        <w:rPr>
          <w:sz w:val="28"/>
        </w:rPr>
        <w:t>Решение о проведении антикоррупционной экспертизы правовых актов и (или)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34"/>
          <w:sz w:val="28"/>
        </w:rPr>
        <w:t xml:space="preserve"> </w:t>
      </w:r>
      <w:r>
        <w:rPr>
          <w:sz w:val="28"/>
        </w:rPr>
        <w:t>ДОУ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1"/>
          <w:sz w:val="28"/>
        </w:rPr>
        <w:t xml:space="preserve"> </w:t>
      </w:r>
      <w:r>
        <w:rPr>
          <w:sz w:val="28"/>
        </w:rPr>
        <w:t>достаточных</w:t>
      </w:r>
    </w:p>
    <w:p w14:paraId="2FED6FBA" w14:textId="77777777" w:rsidR="00DD327E" w:rsidRDefault="00DD327E">
      <w:pPr>
        <w:pStyle w:val="a5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42E411F4" w14:textId="77777777" w:rsidR="00DD327E" w:rsidRDefault="00000000">
      <w:pPr>
        <w:pStyle w:val="a3"/>
        <w:spacing w:before="65" w:line="242" w:lineRule="auto"/>
        <w:ind w:right="133"/>
      </w:pPr>
      <w:r>
        <w:lastRenderedPageBreak/>
        <w:t>оснований предполагать о присутствии в правовых актах или их проектах коррупциогенных факторов.</w:t>
      </w:r>
    </w:p>
    <w:p w14:paraId="4291A03F" w14:textId="77777777" w:rsidR="00DD327E" w:rsidRDefault="00000000">
      <w:pPr>
        <w:pStyle w:val="a5"/>
        <w:numPr>
          <w:ilvl w:val="1"/>
          <w:numId w:val="3"/>
        </w:numPr>
        <w:tabs>
          <w:tab w:val="left" w:pos="611"/>
        </w:tabs>
        <w:ind w:right="129" w:firstLine="0"/>
        <w:jc w:val="both"/>
        <w:rPr>
          <w:sz w:val="28"/>
        </w:rPr>
      </w:pPr>
      <w:r>
        <w:rPr>
          <w:sz w:val="28"/>
        </w:rPr>
        <w:t>Граждане (родители, законные представители воспитанников, работники ДОУ)</w:t>
      </w:r>
      <w:r>
        <w:rPr>
          <w:spacing w:val="-1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обратится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8"/>
          <w:sz w:val="28"/>
        </w:rPr>
        <w:t xml:space="preserve"> </w:t>
      </w:r>
      <w:r>
        <w:rPr>
          <w:sz w:val="28"/>
        </w:rPr>
        <w:t>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14:paraId="67BD6C39" w14:textId="77777777" w:rsidR="00DD327E" w:rsidRDefault="00DD327E">
      <w:pPr>
        <w:pStyle w:val="a3"/>
        <w:ind w:left="0"/>
        <w:jc w:val="left"/>
      </w:pPr>
    </w:p>
    <w:p w14:paraId="68EDB0A7" w14:textId="77777777" w:rsidR="00DD327E" w:rsidRDefault="00000000">
      <w:pPr>
        <w:pStyle w:val="1"/>
        <w:numPr>
          <w:ilvl w:val="0"/>
          <w:numId w:val="13"/>
        </w:numPr>
        <w:tabs>
          <w:tab w:val="left" w:pos="2206"/>
        </w:tabs>
        <w:ind w:left="2206" w:hanging="279"/>
        <w:jc w:val="both"/>
      </w:pPr>
      <w:r>
        <w:t>Внедрение</w:t>
      </w:r>
      <w:r>
        <w:rPr>
          <w:spacing w:val="-13"/>
        </w:rPr>
        <w:t xml:space="preserve"> </w:t>
      </w:r>
      <w:r>
        <w:t>антикоррупционных</w:t>
      </w:r>
      <w:r>
        <w:rPr>
          <w:spacing w:val="-11"/>
        </w:rPr>
        <w:t xml:space="preserve"> </w:t>
      </w:r>
      <w:r>
        <w:rPr>
          <w:spacing w:val="-2"/>
        </w:rPr>
        <w:t>механизмов</w:t>
      </w:r>
    </w:p>
    <w:p w14:paraId="019EF0BB" w14:textId="77777777" w:rsidR="00DD327E" w:rsidRDefault="00000000">
      <w:pPr>
        <w:pStyle w:val="a5"/>
        <w:numPr>
          <w:ilvl w:val="1"/>
          <w:numId w:val="13"/>
        </w:numPr>
        <w:tabs>
          <w:tab w:val="left" w:pos="726"/>
        </w:tabs>
        <w:ind w:left="143" w:right="137" w:firstLine="0"/>
        <w:jc w:val="both"/>
        <w:rPr>
          <w:sz w:val="28"/>
        </w:rPr>
      </w:pPr>
      <w:r>
        <w:rPr>
          <w:sz w:val="28"/>
        </w:rPr>
        <w:t>Проведение совещания с работниками дошкольного образовательного учреждения по вопросам антикоррупционной политики в образовании.</w:t>
      </w:r>
    </w:p>
    <w:p w14:paraId="4985E54A" w14:textId="77777777" w:rsidR="00DD327E" w:rsidRDefault="00000000">
      <w:pPr>
        <w:pStyle w:val="a5"/>
        <w:numPr>
          <w:ilvl w:val="1"/>
          <w:numId w:val="13"/>
        </w:numPr>
        <w:tabs>
          <w:tab w:val="left" w:pos="947"/>
        </w:tabs>
        <w:ind w:left="143" w:right="130" w:firstLine="0"/>
        <w:jc w:val="both"/>
        <w:rPr>
          <w:sz w:val="28"/>
        </w:rPr>
      </w:pPr>
      <w:r>
        <w:rPr>
          <w:sz w:val="28"/>
        </w:rPr>
        <w:t>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воспитательно-образовательной деятельности, присмотре и уходе за детьми.</w:t>
      </w:r>
    </w:p>
    <w:p w14:paraId="30BA19EF" w14:textId="77777777" w:rsidR="00DD327E" w:rsidRDefault="00000000">
      <w:pPr>
        <w:pStyle w:val="a5"/>
        <w:numPr>
          <w:ilvl w:val="1"/>
          <w:numId w:val="13"/>
        </w:numPr>
        <w:tabs>
          <w:tab w:val="left" w:pos="704"/>
        </w:tabs>
        <w:spacing w:line="322" w:lineRule="exact"/>
        <w:ind w:left="704" w:hanging="491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отчетности.</w:t>
      </w:r>
    </w:p>
    <w:p w14:paraId="6E81A0CA" w14:textId="77777777" w:rsidR="00DD327E" w:rsidRDefault="00000000">
      <w:pPr>
        <w:pStyle w:val="a5"/>
        <w:numPr>
          <w:ilvl w:val="1"/>
          <w:numId w:val="13"/>
        </w:numPr>
        <w:tabs>
          <w:tab w:val="left" w:pos="658"/>
        </w:tabs>
        <w:ind w:left="143" w:right="127" w:firstLine="0"/>
        <w:jc w:val="both"/>
        <w:rPr>
          <w:sz w:val="28"/>
        </w:rPr>
      </w:pPr>
      <w:r>
        <w:rPr>
          <w:sz w:val="28"/>
        </w:rPr>
        <w:t xml:space="preserve">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</w:t>
      </w:r>
      <w:r>
        <w:rPr>
          <w:spacing w:val="-2"/>
          <w:sz w:val="28"/>
        </w:rPr>
        <w:t>Комиссии.</w:t>
      </w:r>
    </w:p>
    <w:p w14:paraId="7E0263B5" w14:textId="77777777" w:rsidR="00DD327E" w:rsidRDefault="00000000">
      <w:pPr>
        <w:pStyle w:val="a5"/>
        <w:numPr>
          <w:ilvl w:val="1"/>
          <w:numId w:val="13"/>
        </w:numPr>
        <w:tabs>
          <w:tab w:val="left" w:pos="763"/>
        </w:tabs>
        <w:ind w:left="143" w:right="137" w:firstLine="0"/>
        <w:jc w:val="both"/>
        <w:rPr>
          <w:sz w:val="28"/>
        </w:rPr>
      </w:pPr>
      <w:r>
        <w:rPr>
          <w:sz w:val="28"/>
        </w:rPr>
        <w:t>Анализ заявлений, обращений граждан на предмет наличия в них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фактах 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 Принятие по результатам проверок организационных мер, направленных на предупреждение подобных фактов.</w:t>
      </w:r>
    </w:p>
    <w:p w14:paraId="3CB8208C" w14:textId="77777777" w:rsidR="00DD327E" w:rsidRDefault="00DD327E">
      <w:pPr>
        <w:pStyle w:val="a3"/>
        <w:spacing w:before="4"/>
        <w:ind w:left="0"/>
        <w:jc w:val="left"/>
      </w:pPr>
    </w:p>
    <w:p w14:paraId="7EC57632" w14:textId="77777777" w:rsidR="00DD327E" w:rsidRDefault="00000000">
      <w:pPr>
        <w:pStyle w:val="1"/>
        <w:numPr>
          <w:ilvl w:val="0"/>
          <w:numId w:val="13"/>
        </w:numPr>
        <w:tabs>
          <w:tab w:val="left" w:pos="4075"/>
        </w:tabs>
        <w:ind w:left="4075" w:hanging="422"/>
        <w:jc w:val="both"/>
      </w:pPr>
      <w:r>
        <w:rPr>
          <w:spacing w:val="-2"/>
        </w:rPr>
        <w:t>Взаимодействие</w:t>
      </w:r>
    </w:p>
    <w:p w14:paraId="7854461C" w14:textId="77777777" w:rsidR="00DD327E" w:rsidRDefault="00000000">
      <w:pPr>
        <w:pStyle w:val="a5"/>
        <w:numPr>
          <w:ilvl w:val="1"/>
          <w:numId w:val="13"/>
        </w:numPr>
        <w:tabs>
          <w:tab w:val="left" w:pos="812"/>
        </w:tabs>
        <w:ind w:left="143" w:right="126" w:firstLine="0"/>
        <w:jc w:val="both"/>
        <w:rPr>
          <w:sz w:val="28"/>
        </w:rPr>
      </w:pPr>
      <w:r>
        <w:rPr>
          <w:sz w:val="28"/>
          <w:u w:val="single"/>
        </w:rPr>
        <w:t>Председатель комиссии, заместитель председателя комиссии, секретарь</w:t>
      </w:r>
      <w:r>
        <w:rPr>
          <w:sz w:val="28"/>
        </w:rPr>
        <w:t xml:space="preserve"> </w:t>
      </w:r>
      <w:r>
        <w:rPr>
          <w:sz w:val="28"/>
          <w:u w:val="single"/>
        </w:rPr>
        <w:t>комиссии и члены комиссии непосредственно взаимодействуют:</w:t>
      </w:r>
    </w:p>
    <w:p w14:paraId="54129A61" w14:textId="77777777" w:rsidR="00DD327E" w:rsidRDefault="00000000">
      <w:pPr>
        <w:pStyle w:val="a5"/>
        <w:numPr>
          <w:ilvl w:val="0"/>
          <w:numId w:val="2"/>
        </w:numPr>
        <w:tabs>
          <w:tab w:val="left" w:pos="863"/>
        </w:tabs>
        <w:ind w:right="128"/>
        <w:rPr>
          <w:sz w:val="28"/>
        </w:rPr>
      </w:pPr>
      <w:r>
        <w:rPr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14:paraId="68B95EF7" w14:textId="77777777" w:rsidR="00DD327E" w:rsidRDefault="00000000">
      <w:pPr>
        <w:pStyle w:val="a5"/>
        <w:numPr>
          <w:ilvl w:val="0"/>
          <w:numId w:val="2"/>
        </w:numPr>
        <w:tabs>
          <w:tab w:val="left" w:pos="863"/>
        </w:tabs>
        <w:ind w:right="129"/>
        <w:rPr>
          <w:sz w:val="28"/>
        </w:rPr>
      </w:pPr>
      <w:r>
        <w:rPr>
          <w:sz w:val="28"/>
        </w:rPr>
        <w:t>с Родительским комитетом ДОУ по вопросам совершенствования деятельности в сфере противодействия коррупции,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государственной </w:t>
      </w:r>
      <w:r>
        <w:rPr>
          <w:spacing w:val="-2"/>
          <w:sz w:val="28"/>
        </w:rPr>
        <w:t>власти;</w:t>
      </w:r>
    </w:p>
    <w:p w14:paraId="2A7D20DE" w14:textId="77777777" w:rsidR="00DD327E" w:rsidRDefault="00000000">
      <w:pPr>
        <w:pStyle w:val="a5"/>
        <w:numPr>
          <w:ilvl w:val="0"/>
          <w:numId w:val="2"/>
        </w:numPr>
        <w:tabs>
          <w:tab w:val="left" w:pos="863"/>
        </w:tabs>
        <w:ind w:right="132"/>
        <w:rPr>
          <w:sz w:val="28"/>
        </w:rPr>
      </w:pPr>
      <w:r>
        <w:rPr>
          <w:sz w:val="28"/>
        </w:rPr>
        <w:t>с администрацией детского сада по вопросам содействия в работе по проведению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3"/>
          <w:sz w:val="28"/>
        </w:rPr>
        <w:t xml:space="preserve"> </w:t>
      </w:r>
      <w:r>
        <w:rPr>
          <w:sz w:val="28"/>
        </w:rPr>
        <w:t>издаваемых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нормативного характера в сфере противодействия коррупции</w:t>
      </w:r>
    </w:p>
    <w:p w14:paraId="1D62B726" w14:textId="77777777" w:rsidR="00DD327E" w:rsidRDefault="00000000">
      <w:pPr>
        <w:pStyle w:val="a5"/>
        <w:numPr>
          <w:ilvl w:val="0"/>
          <w:numId w:val="2"/>
        </w:numPr>
        <w:tabs>
          <w:tab w:val="left" w:pos="863"/>
        </w:tabs>
        <w:ind w:right="131"/>
        <w:rPr>
          <w:sz w:val="28"/>
        </w:rPr>
      </w:pPr>
      <w:r>
        <w:rPr>
          <w:sz w:val="28"/>
        </w:rPr>
        <w:t>с работниками (сотрудниками) дошкольного образовательного учреждения и гражданами по рассмотрению их письменных обращений,</w:t>
      </w:r>
    </w:p>
    <w:p w14:paraId="6F18DFC1" w14:textId="77777777" w:rsidR="00DD327E" w:rsidRDefault="00DD327E">
      <w:pPr>
        <w:pStyle w:val="a5"/>
        <w:rPr>
          <w:sz w:val="28"/>
        </w:rPr>
        <w:sectPr w:rsidR="00DD327E">
          <w:pgSz w:w="11900" w:h="16850"/>
          <w:pgMar w:top="1060" w:right="850" w:bottom="280" w:left="1275" w:header="720" w:footer="720" w:gutter="0"/>
          <w:cols w:space="720"/>
        </w:sectPr>
      </w:pPr>
    </w:p>
    <w:p w14:paraId="284CDCBC" w14:textId="77777777" w:rsidR="00DD327E" w:rsidRDefault="00000000">
      <w:pPr>
        <w:pStyle w:val="a3"/>
        <w:spacing w:before="65"/>
        <w:ind w:left="863"/>
      </w:pPr>
      <w:r>
        <w:lastRenderedPageBreak/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вопросами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учреждении;</w:t>
      </w:r>
    </w:p>
    <w:p w14:paraId="27BCE83F" w14:textId="77777777" w:rsidR="00DD327E" w:rsidRDefault="00000000">
      <w:pPr>
        <w:pStyle w:val="a5"/>
        <w:numPr>
          <w:ilvl w:val="0"/>
          <w:numId w:val="2"/>
        </w:numPr>
        <w:tabs>
          <w:tab w:val="left" w:pos="863"/>
        </w:tabs>
        <w:spacing w:before="2"/>
        <w:ind w:right="135"/>
        <w:rPr>
          <w:sz w:val="28"/>
        </w:rPr>
      </w:pPr>
      <w:r>
        <w:rPr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5268B76" w14:textId="77777777" w:rsidR="00DD327E" w:rsidRDefault="00000000">
      <w:pPr>
        <w:pStyle w:val="a5"/>
        <w:numPr>
          <w:ilvl w:val="1"/>
          <w:numId w:val="13"/>
        </w:numPr>
        <w:tabs>
          <w:tab w:val="left" w:pos="771"/>
        </w:tabs>
        <w:spacing w:line="321" w:lineRule="exact"/>
        <w:ind w:left="771" w:hanging="628"/>
        <w:jc w:val="both"/>
        <w:rPr>
          <w:sz w:val="28"/>
        </w:rPr>
      </w:pPr>
      <w:r>
        <w:rPr>
          <w:sz w:val="28"/>
          <w:u w:val="single"/>
        </w:rPr>
        <w:t>Комиссия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работает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тесном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контакте:</w:t>
      </w:r>
    </w:p>
    <w:p w14:paraId="02C0E7CA" w14:textId="77777777" w:rsidR="00DD327E" w:rsidRDefault="00000000">
      <w:pPr>
        <w:pStyle w:val="a5"/>
        <w:numPr>
          <w:ilvl w:val="0"/>
          <w:numId w:val="1"/>
        </w:numPr>
        <w:tabs>
          <w:tab w:val="left" w:pos="863"/>
        </w:tabs>
        <w:ind w:right="128"/>
        <w:rPr>
          <w:sz w:val="28"/>
        </w:rPr>
      </w:pPr>
      <w:r>
        <w:rPr>
          <w:sz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14:paraId="3D88F385" w14:textId="77777777" w:rsidR="00DD327E" w:rsidRDefault="00DD327E">
      <w:pPr>
        <w:pStyle w:val="a3"/>
        <w:spacing w:before="7"/>
        <w:ind w:left="0"/>
        <w:jc w:val="left"/>
      </w:pPr>
    </w:p>
    <w:p w14:paraId="49F30591" w14:textId="77777777" w:rsidR="00DD327E" w:rsidRDefault="00000000">
      <w:pPr>
        <w:pStyle w:val="1"/>
        <w:numPr>
          <w:ilvl w:val="0"/>
          <w:numId w:val="13"/>
        </w:numPr>
        <w:tabs>
          <w:tab w:val="left" w:pos="3189"/>
        </w:tabs>
        <w:ind w:left="3189" w:hanging="422"/>
        <w:jc w:val="both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14:paraId="0B296AC3" w14:textId="77777777" w:rsidR="00DD327E" w:rsidRDefault="00000000">
      <w:pPr>
        <w:pStyle w:val="a5"/>
        <w:numPr>
          <w:ilvl w:val="1"/>
          <w:numId w:val="13"/>
        </w:numPr>
        <w:tabs>
          <w:tab w:val="left" w:pos="881"/>
        </w:tabs>
        <w:ind w:left="143" w:right="127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hyperlink r:id="rId5">
        <w:r>
          <w:rPr>
            <w:sz w:val="28"/>
          </w:rPr>
          <w:t>Положение о комиссии по противодействию коррупции</w:t>
        </w:r>
      </w:hyperlink>
      <w:r>
        <w:rPr>
          <w:sz w:val="28"/>
        </w:rPr>
        <w:t xml:space="preserve"> является локальным нормативным актом ДОУ, принимается на Общем собрании работников, и утверждается (либо вводится в действие) приказом заведующего дошкольным образовательным учреждением.</w:t>
      </w:r>
    </w:p>
    <w:p w14:paraId="4EF18192" w14:textId="77777777" w:rsidR="00DD327E" w:rsidRDefault="00000000">
      <w:pPr>
        <w:pStyle w:val="a5"/>
        <w:numPr>
          <w:ilvl w:val="1"/>
          <w:numId w:val="13"/>
        </w:numPr>
        <w:tabs>
          <w:tab w:val="left" w:pos="1013"/>
        </w:tabs>
        <w:ind w:left="143" w:right="128" w:firstLine="0"/>
        <w:jc w:val="both"/>
        <w:rPr>
          <w:sz w:val="28"/>
        </w:rPr>
      </w:pPr>
      <w:r>
        <w:rPr>
          <w:sz w:val="28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2204A9DD" w14:textId="77777777" w:rsidR="00DD327E" w:rsidRDefault="00000000">
      <w:pPr>
        <w:pStyle w:val="a5"/>
        <w:numPr>
          <w:ilvl w:val="1"/>
          <w:numId w:val="13"/>
        </w:numPr>
        <w:tabs>
          <w:tab w:val="left" w:pos="941"/>
        </w:tabs>
        <w:ind w:left="143" w:right="127" w:firstLine="0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14:paraId="27F54560" w14:textId="77777777" w:rsidR="00DD327E" w:rsidRDefault="00000000">
      <w:pPr>
        <w:pStyle w:val="a5"/>
        <w:numPr>
          <w:ilvl w:val="1"/>
          <w:numId w:val="13"/>
        </w:numPr>
        <w:tabs>
          <w:tab w:val="left" w:pos="830"/>
        </w:tabs>
        <w:ind w:left="143" w:right="133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D327E">
      <w:pgSz w:w="11900" w:h="16850"/>
      <w:pgMar w:top="10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D70"/>
    <w:multiLevelType w:val="hybridMultilevel"/>
    <w:tmpl w:val="FF2CF3CC"/>
    <w:lvl w:ilvl="0" w:tplc="7BC22618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BAB66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5BB0F23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52001E0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BAAA9AFC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33247690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F59E4FF4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A2C6107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B7BC57B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7515FC"/>
    <w:multiLevelType w:val="hybridMultilevel"/>
    <w:tmpl w:val="4B34800E"/>
    <w:lvl w:ilvl="0" w:tplc="FC501A28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A26F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47CA960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8AD0CEA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3132D4AC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7B2830B2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8B70B6F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1AF804D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49023A8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97434D"/>
    <w:multiLevelType w:val="hybridMultilevel"/>
    <w:tmpl w:val="627493A6"/>
    <w:lvl w:ilvl="0" w:tplc="E626CFD0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28D0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BEAA0FE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6B58A2B2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15721F8A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35FA355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24E4911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8E2C9306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CBB0CE2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922F64"/>
    <w:multiLevelType w:val="hybridMultilevel"/>
    <w:tmpl w:val="79FE7482"/>
    <w:lvl w:ilvl="0" w:tplc="1738295E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BA8FC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6E90F72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CF8E134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30B27172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8D94D17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EC646A8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099E50D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9B382E7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E7427F"/>
    <w:multiLevelType w:val="hybridMultilevel"/>
    <w:tmpl w:val="7C426A3C"/>
    <w:lvl w:ilvl="0" w:tplc="1B747076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14DA0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B878897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FD6E11E6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1B42FFB6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99D62B2C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AEA4641A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C7EC4C9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840A0F5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7A1BA4"/>
    <w:multiLevelType w:val="multilevel"/>
    <w:tmpl w:val="4E7EB180"/>
    <w:lvl w:ilvl="0">
      <w:start w:val="7"/>
      <w:numFmt w:val="decimal"/>
      <w:lvlText w:val="%1"/>
      <w:lvlJc w:val="left"/>
      <w:pPr>
        <w:ind w:left="143" w:hanging="51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6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11"/>
      </w:pPr>
      <w:rPr>
        <w:rFonts w:hint="default"/>
        <w:lang w:val="ru-RU" w:eastAsia="en-US" w:bidi="ar-SA"/>
      </w:rPr>
    </w:lvl>
  </w:abstractNum>
  <w:abstractNum w:abstractNumId="6" w15:restartNumberingAfterBreak="0">
    <w:nsid w:val="34EE5AEC"/>
    <w:multiLevelType w:val="hybridMultilevel"/>
    <w:tmpl w:val="9938A0B2"/>
    <w:lvl w:ilvl="0" w:tplc="3FE46732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2C69B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DB1EA3B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2506AAC4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C0D89E02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47F60432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671CF912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2807296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78CEE30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CBA6A08"/>
    <w:multiLevelType w:val="hybridMultilevel"/>
    <w:tmpl w:val="25906832"/>
    <w:lvl w:ilvl="0" w:tplc="DC6EE496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8691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64D253A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1FC4215C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37A4117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E43EDF6E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31063B0A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6A42C30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C4A80F4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8C5F3D"/>
    <w:multiLevelType w:val="hybridMultilevel"/>
    <w:tmpl w:val="F296247A"/>
    <w:lvl w:ilvl="0" w:tplc="D5A0183E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0EF81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374A8BD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A072DB4E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D4902AEE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442E24BC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B762A61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2454EC6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518022D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8496EDF"/>
    <w:multiLevelType w:val="hybridMultilevel"/>
    <w:tmpl w:val="54583336"/>
    <w:lvl w:ilvl="0" w:tplc="09F2CA50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ACBB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B0E094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65B2C03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CFD6C27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0772E998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2FD4550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427AACB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11F675F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B207A9"/>
    <w:multiLevelType w:val="multilevel"/>
    <w:tmpl w:val="25E05126"/>
    <w:lvl w:ilvl="0">
      <w:start w:val="1"/>
      <w:numFmt w:val="decimal"/>
      <w:lvlText w:val="%1."/>
      <w:lvlJc w:val="left"/>
      <w:pPr>
        <w:ind w:left="383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8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66528E1"/>
    <w:multiLevelType w:val="hybridMultilevel"/>
    <w:tmpl w:val="FA8C7114"/>
    <w:lvl w:ilvl="0" w:tplc="8940E7DA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F66DA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038C81E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2144AF5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43F47650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5A7248BA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7DB64FE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B2783700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5F2A3D7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742F12"/>
    <w:multiLevelType w:val="multilevel"/>
    <w:tmpl w:val="E78CA402"/>
    <w:lvl w:ilvl="0">
      <w:start w:val="8"/>
      <w:numFmt w:val="decimal"/>
      <w:lvlText w:val="%1"/>
      <w:lvlJc w:val="left"/>
      <w:pPr>
        <w:ind w:left="143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6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30"/>
      </w:pPr>
      <w:rPr>
        <w:rFonts w:hint="default"/>
        <w:lang w:val="ru-RU" w:eastAsia="en-US" w:bidi="ar-SA"/>
      </w:rPr>
    </w:lvl>
  </w:abstractNum>
  <w:num w:numId="1" w16cid:durableId="1740131481">
    <w:abstractNumId w:val="3"/>
  </w:num>
  <w:num w:numId="2" w16cid:durableId="1239904213">
    <w:abstractNumId w:val="7"/>
  </w:num>
  <w:num w:numId="3" w16cid:durableId="272826923">
    <w:abstractNumId w:val="12"/>
  </w:num>
  <w:num w:numId="4" w16cid:durableId="1999730286">
    <w:abstractNumId w:val="5"/>
  </w:num>
  <w:num w:numId="5" w16cid:durableId="394476109">
    <w:abstractNumId w:val="11"/>
  </w:num>
  <w:num w:numId="6" w16cid:durableId="247354283">
    <w:abstractNumId w:val="4"/>
  </w:num>
  <w:num w:numId="7" w16cid:durableId="296953790">
    <w:abstractNumId w:val="9"/>
  </w:num>
  <w:num w:numId="8" w16cid:durableId="2104836940">
    <w:abstractNumId w:val="8"/>
  </w:num>
  <w:num w:numId="9" w16cid:durableId="1917470864">
    <w:abstractNumId w:val="1"/>
  </w:num>
  <w:num w:numId="10" w16cid:durableId="1998069709">
    <w:abstractNumId w:val="2"/>
  </w:num>
  <w:num w:numId="11" w16cid:durableId="2122415176">
    <w:abstractNumId w:val="6"/>
  </w:num>
  <w:num w:numId="12" w16cid:durableId="1682392701">
    <w:abstractNumId w:val="0"/>
  </w:num>
  <w:num w:numId="13" w16cid:durableId="632560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27E"/>
    <w:rsid w:val="001F5C2C"/>
    <w:rsid w:val="007638C0"/>
    <w:rsid w:val="00D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5D9"/>
  <w15:docId w15:val="{B76FA9DC-7B39-4199-A613-74D8588F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42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86" w:hanging="119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ListParagraph">
    <w:name w:val="List Paragraph"/>
    <w:basedOn w:val="a"/>
    <w:rsid w:val="007638C0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3106</Words>
  <Characters>17705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Галина Гапонова</cp:lastModifiedBy>
  <cp:revision>2</cp:revision>
  <dcterms:created xsi:type="dcterms:W3CDTF">2025-06-18T12:31:00Z</dcterms:created>
  <dcterms:modified xsi:type="dcterms:W3CDTF">2025-06-18T12:39:00Z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2013</vt:lpwstr>
  </property>
</Properties>
</file>